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3CD" w:rsidRPr="00F72A57" w:rsidRDefault="00F72A57" w:rsidP="00964AFB">
      <w:pPr>
        <w:rPr>
          <w:b/>
          <w:sz w:val="36"/>
          <w:szCs w:val="36"/>
        </w:rPr>
      </w:pPr>
      <w:bookmarkStart w:id="0" w:name="_Hlk17711614"/>
      <w:r w:rsidRPr="00F72A57">
        <w:rPr>
          <w:b/>
          <w:sz w:val="36"/>
          <w:szCs w:val="36"/>
        </w:rPr>
        <w:t xml:space="preserve">Адреса </w:t>
      </w:r>
      <w:r w:rsidR="00242825">
        <w:rPr>
          <w:b/>
          <w:sz w:val="36"/>
          <w:szCs w:val="36"/>
        </w:rPr>
        <w:t xml:space="preserve">подразделений Библиотеки для </w:t>
      </w:r>
      <w:r w:rsidRPr="00F72A57">
        <w:rPr>
          <w:b/>
          <w:sz w:val="36"/>
          <w:szCs w:val="36"/>
        </w:rPr>
        <w:t>выдачи</w:t>
      </w:r>
      <w:r w:rsidR="003953CD" w:rsidRPr="00F72A57">
        <w:rPr>
          <w:b/>
          <w:sz w:val="36"/>
          <w:szCs w:val="36"/>
        </w:rPr>
        <w:t xml:space="preserve"> учебной литератур</w:t>
      </w:r>
      <w:r w:rsidR="00CB18FC">
        <w:rPr>
          <w:b/>
          <w:sz w:val="36"/>
          <w:szCs w:val="36"/>
        </w:rPr>
        <w:t>ы для студентов бакалавриата</w:t>
      </w:r>
      <w:r w:rsidR="003B0B31">
        <w:rPr>
          <w:b/>
          <w:sz w:val="36"/>
          <w:szCs w:val="36"/>
        </w:rPr>
        <w:t xml:space="preserve"> и </w:t>
      </w:r>
      <w:proofErr w:type="spellStart"/>
      <w:r w:rsidR="003B0B31">
        <w:rPr>
          <w:b/>
          <w:sz w:val="36"/>
          <w:szCs w:val="36"/>
        </w:rPr>
        <w:t>специалитета</w:t>
      </w:r>
      <w:proofErr w:type="spellEnd"/>
      <w:r w:rsidR="00CB18FC">
        <w:rPr>
          <w:b/>
          <w:sz w:val="36"/>
          <w:szCs w:val="36"/>
        </w:rPr>
        <w:t xml:space="preserve"> </w:t>
      </w:r>
      <w:r w:rsidR="00964AFB" w:rsidRPr="00F72A57">
        <w:rPr>
          <w:b/>
          <w:sz w:val="36"/>
          <w:szCs w:val="36"/>
        </w:rPr>
        <w:t>в зависимости от образовательной программы</w:t>
      </w:r>
      <w:r w:rsidR="003953CD" w:rsidRPr="00F72A57">
        <w:rPr>
          <w:b/>
          <w:sz w:val="36"/>
          <w:szCs w:val="36"/>
        </w:rPr>
        <w:t>:</w:t>
      </w:r>
    </w:p>
    <w:p w:rsidR="003953CD" w:rsidRPr="005E6D97" w:rsidRDefault="003953CD" w:rsidP="005E6D97">
      <w:pPr>
        <w:tabs>
          <w:tab w:val="left" w:pos="4500"/>
        </w:tabs>
        <w:rPr>
          <w:b/>
          <w:color w:val="000000"/>
        </w:rPr>
      </w:pPr>
    </w:p>
    <w:p w:rsidR="00290C8E" w:rsidRPr="008F46DF" w:rsidRDefault="00290C8E" w:rsidP="003953CD">
      <w:pPr>
        <w:rPr>
          <w:color w:val="000000"/>
        </w:rPr>
      </w:pPr>
    </w:p>
    <w:p w:rsidR="00BA4D30" w:rsidRPr="004D4A32" w:rsidRDefault="00BA4D30" w:rsidP="00BA4D30">
      <w:pPr>
        <w:tabs>
          <w:tab w:val="left" w:pos="4500"/>
        </w:tabs>
        <w:rPr>
          <w:b/>
          <w:bCs/>
          <w:i/>
          <w:color w:val="000000"/>
          <w:sz w:val="28"/>
          <w:szCs w:val="28"/>
          <w:u w:val="single"/>
        </w:rPr>
      </w:pPr>
      <w:r w:rsidRPr="004D4A32">
        <w:rPr>
          <w:b/>
          <w:bCs/>
          <w:i/>
          <w:color w:val="000000"/>
          <w:sz w:val="28"/>
          <w:szCs w:val="28"/>
          <w:u w:val="single"/>
        </w:rPr>
        <w:t>Покровский б-р д.11</w:t>
      </w:r>
    </w:p>
    <w:p w:rsidR="00BA4D30" w:rsidRDefault="00BA4D30" w:rsidP="003953CD">
      <w:pPr>
        <w:rPr>
          <w:color w:val="000000"/>
        </w:rPr>
      </w:pPr>
    </w:p>
    <w:p w:rsidR="00E5076D" w:rsidRPr="004D4A32" w:rsidRDefault="00E5076D" w:rsidP="001137FD">
      <w:pPr>
        <w:tabs>
          <w:tab w:val="left" w:pos="4500"/>
        </w:tabs>
        <w:rPr>
          <w:b/>
          <w:u w:val="single"/>
        </w:rPr>
      </w:pPr>
      <w:r w:rsidRPr="004D4A32">
        <w:rPr>
          <w:b/>
          <w:u w:val="single"/>
        </w:rPr>
        <w:t>Образовательные программы:</w:t>
      </w:r>
    </w:p>
    <w:p w:rsidR="00033B45" w:rsidRPr="00E62447" w:rsidRDefault="00033B45" w:rsidP="00E62447">
      <w:pPr>
        <w:tabs>
          <w:tab w:val="left" w:pos="4500"/>
        </w:tabs>
        <w:rPr>
          <w:b/>
        </w:rPr>
      </w:pPr>
    </w:p>
    <w:p w:rsidR="00C605C3" w:rsidRDefault="00C605C3" w:rsidP="00E62447">
      <w:pPr>
        <w:tabs>
          <w:tab w:val="left" w:pos="4500"/>
        </w:tabs>
        <w:rPr>
          <w:b/>
        </w:rPr>
      </w:pPr>
      <w:r>
        <w:rPr>
          <w:b/>
        </w:rPr>
        <w:t>«</w:t>
      </w:r>
      <w:r w:rsidRPr="00C605C3">
        <w:rPr>
          <w:b/>
        </w:rPr>
        <w:t>Актер</w:t>
      </w:r>
      <w:r>
        <w:rPr>
          <w:b/>
        </w:rPr>
        <w:t>»</w:t>
      </w:r>
    </w:p>
    <w:p w:rsidR="00C605C3" w:rsidRDefault="00C605C3" w:rsidP="00E62447">
      <w:pPr>
        <w:tabs>
          <w:tab w:val="left" w:pos="4500"/>
        </w:tabs>
        <w:rPr>
          <w:b/>
        </w:rPr>
      </w:pPr>
      <w:r w:rsidRPr="00CB18FC">
        <w:rPr>
          <w:b/>
        </w:rPr>
        <w:t>«География глобальных изменений и геоинформационные технологии»</w:t>
      </w:r>
    </w:p>
    <w:p w:rsidR="00A15DBB" w:rsidRDefault="00A15DBB" w:rsidP="00E62447">
      <w:pPr>
        <w:tabs>
          <w:tab w:val="left" w:pos="4500"/>
        </w:tabs>
        <w:rPr>
          <w:b/>
        </w:rPr>
      </w:pPr>
      <w:r>
        <w:rPr>
          <w:b/>
        </w:rPr>
        <w:t>«Глобальные цифровые коммуникации»</w:t>
      </w:r>
      <w:bookmarkStart w:id="1" w:name="_GoBack"/>
      <w:bookmarkEnd w:id="1"/>
    </w:p>
    <w:p w:rsidR="00C605C3" w:rsidRDefault="00C605C3" w:rsidP="00E62447">
      <w:pPr>
        <w:tabs>
          <w:tab w:val="left" w:pos="4500"/>
        </w:tabs>
        <w:rPr>
          <w:b/>
        </w:rPr>
      </w:pPr>
      <w:r>
        <w:rPr>
          <w:b/>
        </w:rPr>
        <w:t>«Дизайн»</w:t>
      </w:r>
    </w:p>
    <w:p w:rsidR="00A15DBB" w:rsidRDefault="00A15DBB" w:rsidP="00E62447">
      <w:pPr>
        <w:tabs>
          <w:tab w:val="left" w:pos="4500"/>
        </w:tabs>
        <w:rPr>
          <w:b/>
        </w:rPr>
      </w:pPr>
      <w:r>
        <w:rPr>
          <w:b/>
        </w:rPr>
        <w:t xml:space="preserve">«Дизайн и разработка </w:t>
      </w:r>
      <w:proofErr w:type="spellStart"/>
      <w:r>
        <w:rPr>
          <w:b/>
        </w:rPr>
        <w:t>информационныхпродуктов</w:t>
      </w:r>
      <w:proofErr w:type="spellEnd"/>
      <w:r>
        <w:rPr>
          <w:b/>
        </w:rPr>
        <w:t>»</w:t>
      </w:r>
    </w:p>
    <w:p w:rsidR="00C605C3" w:rsidRDefault="00A15DBB" w:rsidP="00885BFD">
      <w:pPr>
        <w:tabs>
          <w:tab w:val="left" w:pos="4500"/>
        </w:tabs>
        <w:rPr>
          <w:b/>
        </w:rPr>
      </w:pPr>
      <w:r w:rsidRPr="00CB18FC">
        <w:rPr>
          <w:b/>
        </w:rPr>
        <w:t xml:space="preserve"> </w:t>
      </w:r>
      <w:r w:rsidR="00C605C3" w:rsidRPr="00CB18FC">
        <w:rPr>
          <w:b/>
        </w:rPr>
        <w:t>«Журналистика» </w:t>
      </w:r>
    </w:p>
    <w:p w:rsidR="00C605C3" w:rsidRPr="00CB18FC" w:rsidRDefault="00C605C3" w:rsidP="00885BFD">
      <w:pPr>
        <w:tabs>
          <w:tab w:val="left" w:pos="4500"/>
        </w:tabs>
        <w:rPr>
          <w:b/>
        </w:rPr>
      </w:pPr>
      <w:r>
        <w:rPr>
          <w:b/>
        </w:rPr>
        <w:t>«</w:t>
      </w:r>
      <w:r w:rsidRPr="00C94E6A">
        <w:rPr>
          <w:b/>
        </w:rPr>
        <w:t>Кинопроизводство</w:t>
      </w:r>
      <w:r>
        <w:rPr>
          <w:b/>
        </w:rPr>
        <w:t>»</w:t>
      </w:r>
    </w:p>
    <w:p w:rsidR="00C605C3" w:rsidRPr="00CB18FC" w:rsidRDefault="00C605C3" w:rsidP="00885BFD">
      <w:pPr>
        <w:tabs>
          <w:tab w:val="left" w:pos="4500"/>
        </w:tabs>
        <w:rPr>
          <w:b/>
        </w:rPr>
      </w:pPr>
      <w:r w:rsidRPr="00CB18FC">
        <w:rPr>
          <w:b/>
        </w:rPr>
        <w:t>«</w:t>
      </w:r>
      <w:hyperlink r:id="rId5" w:history="1">
        <w:r w:rsidRPr="00CB18FC">
          <w:rPr>
            <w:rStyle w:val="a5"/>
            <w:b/>
            <w:color w:val="auto"/>
            <w:u w:val="none"/>
            <w:shd w:val="clear" w:color="auto" w:fill="FFFFFF"/>
          </w:rPr>
          <w:t>Компьютерные науки и анализ данных</w:t>
        </w:r>
      </w:hyperlink>
      <w:r w:rsidRPr="00CB18FC">
        <w:rPr>
          <w:b/>
        </w:rPr>
        <w:t>»</w:t>
      </w:r>
    </w:p>
    <w:p w:rsidR="00C605C3" w:rsidRPr="00CB18FC" w:rsidRDefault="00C605C3" w:rsidP="00885BFD">
      <w:pPr>
        <w:rPr>
          <w:b/>
        </w:rPr>
      </w:pPr>
      <w:r w:rsidRPr="00CB18FC">
        <w:rPr>
          <w:b/>
        </w:rPr>
        <w:t>«Математика»</w:t>
      </w:r>
    </w:p>
    <w:p w:rsidR="00C605C3" w:rsidRPr="00CB18FC" w:rsidRDefault="00C605C3" w:rsidP="00885BFD">
      <w:pPr>
        <w:rPr>
          <w:b/>
        </w:rPr>
      </w:pPr>
      <w:r w:rsidRPr="00CB18FC">
        <w:rPr>
          <w:b/>
        </w:rPr>
        <w:t>«</w:t>
      </w:r>
      <w:proofErr w:type="spellStart"/>
      <w:r w:rsidRPr="00CB18FC">
        <w:rPr>
          <w:b/>
        </w:rPr>
        <w:t>Медиакоммуникации</w:t>
      </w:r>
      <w:proofErr w:type="spellEnd"/>
      <w:r w:rsidRPr="00CB18FC">
        <w:rPr>
          <w:b/>
        </w:rPr>
        <w:t>»</w:t>
      </w:r>
    </w:p>
    <w:p w:rsidR="00C605C3" w:rsidRDefault="00C605C3" w:rsidP="00E224FE">
      <w:pPr>
        <w:rPr>
          <w:b/>
        </w:rPr>
      </w:pPr>
      <w:r w:rsidRPr="00790388">
        <w:rPr>
          <w:b/>
        </w:rPr>
        <w:t>«Международная программа по мировой политике»</w:t>
      </w:r>
    </w:p>
    <w:p w:rsidR="003B0B31" w:rsidRPr="00790388" w:rsidRDefault="003B0B31" w:rsidP="00E224FE">
      <w:pPr>
        <w:rPr>
          <w:b/>
        </w:rPr>
      </w:pPr>
      <w:r>
        <w:rPr>
          <w:b/>
        </w:rPr>
        <w:t>«Международные отношения и глобальные исследования»</w:t>
      </w:r>
    </w:p>
    <w:p w:rsidR="00C605C3" w:rsidRPr="00CB18FC" w:rsidRDefault="00C605C3" w:rsidP="001137FD">
      <w:pPr>
        <w:rPr>
          <w:b/>
        </w:rPr>
      </w:pPr>
      <w:r w:rsidRPr="00CB18FC">
        <w:rPr>
          <w:b/>
        </w:rPr>
        <w:t>«Международные отношения»</w:t>
      </w:r>
    </w:p>
    <w:p w:rsidR="00C605C3" w:rsidRDefault="00C605C3" w:rsidP="001137FD">
      <w:pPr>
        <w:tabs>
          <w:tab w:val="left" w:pos="4500"/>
        </w:tabs>
        <w:rPr>
          <w:b/>
        </w:rPr>
      </w:pPr>
      <w:r w:rsidRPr="00CB18FC">
        <w:rPr>
          <w:b/>
        </w:rPr>
        <w:t xml:space="preserve">«Мировая экономика» </w:t>
      </w:r>
    </w:p>
    <w:p w:rsidR="00C605C3" w:rsidRPr="00CB18FC" w:rsidRDefault="00C605C3" w:rsidP="001137FD">
      <w:pPr>
        <w:tabs>
          <w:tab w:val="left" w:pos="4500"/>
        </w:tabs>
        <w:rPr>
          <w:b/>
        </w:rPr>
      </w:pPr>
      <w:r>
        <w:rPr>
          <w:b/>
        </w:rPr>
        <w:t>«Мода»</w:t>
      </w:r>
    </w:p>
    <w:p w:rsidR="00C605C3" w:rsidRPr="00790388" w:rsidRDefault="00C605C3" w:rsidP="00885BFD">
      <w:pPr>
        <w:rPr>
          <w:b/>
        </w:rPr>
      </w:pPr>
      <w:r w:rsidRPr="00790388">
        <w:rPr>
          <w:b/>
        </w:rPr>
        <w:t>«Право»</w:t>
      </w:r>
    </w:p>
    <w:p w:rsidR="00C605C3" w:rsidRPr="00CB18FC" w:rsidRDefault="00C605C3" w:rsidP="003953CD">
      <w:pPr>
        <w:rPr>
          <w:b/>
        </w:rPr>
      </w:pPr>
      <w:r w:rsidRPr="00CB18FC">
        <w:rPr>
          <w:b/>
        </w:rPr>
        <w:t>«Прикладная математика и информатика» </w:t>
      </w:r>
    </w:p>
    <w:p w:rsidR="00C605C3" w:rsidRPr="00CB18FC" w:rsidRDefault="00C605C3" w:rsidP="00E224FE">
      <w:pPr>
        <w:rPr>
          <w:b/>
          <w:color w:val="FF0000"/>
        </w:rPr>
      </w:pPr>
      <w:r w:rsidRPr="00790388">
        <w:rPr>
          <w:b/>
        </w:rPr>
        <w:t>«Прикладной анализ данных»</w:t>
      </w:r>
    </w:p>
    <w:p w:rsidR="00C605C3" w:rsidRPr="00790388" w:rsidRDefault="00C605C3" w:rsidP="003953CD">
      <w:pPr>
        <w:rPr>
          <w:b/>
        </w:rPr>
      </w:pPr>
      <w:r w:rsidRPr="00790388">
        <w:rPr>
          <w:b/>
        </w:rPr>
        <w:t>«Программная инженерия»</w:t>
      </w:r>
    </w:p>
    <w:p w:rsidR="00C605C3" w:rsidRPr="00790388" w:rsidRDefault="00C605C3" w:rsidP="00885BFD">
      <w:pPr>
        <w:tabs>
          <w:tab w:val="left" w:pos="4500"/>
        </w:tabs>
        <w:rPr>
          <w:b/>
        </w:rPr>
      </w:pPr>
      <w:r w:rsidRPr="00790388">
        <w:rPr>
          <w:b/>
        </w:rPr>
        <w:t>«Реклама и связи с общественностью»</w:t>
      </w:r>
    </w:p>
    <w:p w:rsidR="00C605C3" w:rsidRPr="00790388" w:rsidRDefault="00C605C3" w:rsidP="00E224FE">
      <w:pPr>
        <w:rPr>
          <w:b/>
        </w:rPr>
      </w:pPr>
      <w:r w:rsidRPr="00790388">
        <w:rPr>
          <w:b/>
        </w:rPr>
        <w:t>«Совместная программа по экономике НИУ ВШЭ и РЭШ</w:t>
      </w:r>
      <w:r w:rsidR="00FA2B96">
        <w:rPr>
          <w:b/>
        </w:rPr>
        <w:t>»</w:t>
      </w:r>
    </w:p>
    <w:p w:rsidR="00C605C3" w:rsidRDefault="00C605C3" w:rsidP="00885BFD">
      <w:pPr>
        <w:rPr>
          <w:b/>
        </w:rPr>
      </w:pPr>
      <w:r w:rsidRPr="00790388">
        <w:rPr>
          <w:b/>
        </w:rPr>
        <w:t xml:space="preserve">«Совместный </w:t>
      </w:r>
      <w:proofErr w:type="spellStart"/>
      <w:r w:rsidRPr="00790388">
        <w:rPr>
          <w:b/>
        </w:rPr>
        <w:t>бакалавриат</w:t>
      </w:r>
      <w:proofErr w:type="spellEnd"/>
      <w:r w:rsidRPr="00790388">
        <w:rPr>
          <w:b/>
        </w:rPr>
        <w:t xml:space="preserve"> ВШЭ и ЦПМ»</w:t>
      </w:r>
    </w:p>
    <w:p w:rsidR="00C605C3" w:rsidRPr="00790388" w:rsidRDefault="00C605C3" w:rsidP="00885BFD">
      <w:pPr>
        <w:rPr>
          <w:b/>
        </w:rPr>
      </w:pPr>
      <w:r>
        <w:rPr>
          <w:b/>
        </w:rPr>
        <w:t>«</w:t>
      </w:r>
      <w:r w:rsidRPr="00B851B6">
        <w:rPr>
          <w:b/>
        </w:rPr>
        <w:t>Современное искусство</w:t>
      </w:r>
      <w:r>
        <w:rPr>
          <w:b/>
        </w:rPr>
        <w:t>»</w:t>
      </w:r>
    </w:p>
    <w:p w:rsidR="00C605C3" w:rsidRDefault="00C605C3" w:rsidP="008D6278">
      <w:pPr>
        <w:tabs>
          <w:tab w:val="left" w:pos="4500"/>
        </w:tabs>
        <w:rPr>
          <w:b/>
        </w:rPr>
      </w:pPr>
      <w:r>
        <w:rPr>
          <w:b/>
        </w:rPr>
        <w:t>«</w:t>
      </w:r>
      <w:r w:rsidRPr="00B851B6">
        <w:rPr>
          <w:b/>
        </w:rPr>
        <w:t xml:space="preserve">Стратегия и </w:t>
      </w:r>
      <w:proofErr w:type="spellStart"/>
      <w:r w:rsidRPr="00B851B6">
        <w:rPr>
          <w:b/>
        </w:rPr>
        <w:t>продюсирование</w:t>
      </w:r>
      <w:proofErr w:type="spellEnd"/>
      <w:r w:rsidRPr="00B851B6">
        <w:rPr>
          <w:b/>
        </w:rPr>
        <w:t xml:space="preserve"> в коммуникациях</w:t>
      </w:r>
      <w:r>
        <w:rPr>
          <w:b/>
        </w:rPr>
        <w:t>»</w:t>
      </w:r>
    </w:p>
    <w:p w:rsidR="00C605C3" w:rsidRPr="00790388" w:rsidRDefault="00C605C3" w:rsidP="008D6278">
      <w:pPr>
        <w:tabs>
          <w:tab w:val="left" w:pos="4500"/>
        </w:tabs>
        <w:rPr>
          <w:b/>
        </w:rPr>
      </w:pPr>
      <w:r>
        <w:rPr>
          <w:b/>
        </w:rPr>
        <w:t>«</w:t>
      </w:r>
      <w:r w:rsidRPr="00B851B6">
        <w:rPr>
          <w:b/>
        </w:rPr>
        <w:t>Управление в креативных индустриях</w:t>
      </w:r>
      <w:r>
        <w:rPr>
          <w:b/>
        </w:rPr>
        <w:t>»</w:t>
      </w:r>
    </w:p>
    <w:p w:rsidR="00C605C3" w:rsidRPr="00790388" w:rsidRDefault="00C605C3" w:rsidP="00885BFD">
      <w:pPr>
        <w:tabs>
          <w:tab w:val="left" w:pos="4500"/>
        </w:tabs>
        <w:rPr>
          <w:b/>
        </w:rPr>
      </w:pPr>
      <w:r w:rsidRPr="00790388">
        <w:rPr>
          <w:b/>
        </w:rPr>
        <w:t>«Цифровой юрист»</w:t>
      </w:r>
    </w:p>
    <w:p w:rsidR="00C605C3" w:rsidRDefault="00C605C3" w:rsidP="008D6278">
      <w:pPr>
        <w:tabs>
          <w:tab w:val="left" w:pos="4500"/>
        </w:tabs>
        <w:rPr>
          <w:b/>
        </w:rPr>
      </w:pPr>
      <w:r>
        <w:rPr>
          <w:b/>
        </w:rPr>
        <w:t>«</w:t>
      </w:r>
      <w:r w:rsidRPr="00790388">
        <w:rPr>
          <w:b/>
        </w:rPr>
        <w:t>Экономика и анализ данных</w:t>
      </w:r>
      <w:r>
        <w:rPr>
          <w:b/>
        </w:rPr>
        <w:t>»</w:t>
      </w:r>
    </w:p>
    <w:p w:rsidR="00C605C3" w:rsidRPr="00790388" w:rsidRDefault="00C605C3" w:rsidP="003953CD">
      <w:pPr>
        <w:rPr>
          <w:b/>
        </w:rPr>
      </w:pPr>
      <w:r w:rsidRPr="00790388">
        <w:rPr>
          <w:b/>
        </w:rPr>
        <w:t xml:space="preserve">«Экономика и статистика» </w:t>
      </w:r>
    </w:p>
    <w:p w:rsidR="00C605C3" w:rsidRDefault="00C605C3" w:rsidP="008D6278">
      <w:pPr>
        <w:tabs>
          <w:tab w:val="left" w:pos="4500"/>
        </w:tabs>
        <w:rPr>
          <w:b/>
        </w:rPr>
      </w:pPr>
      <w:r w:rsidRPr="00790388">
        <w:rPr>
          <w:b/>
        </w:rPr>
        <w:t>«Экономика»</w:t>
      </w:r>
    </w:p>
    <w:p w:rsidR="00C605C3" w:rsidRDefault="00C605C3" w:rsidP="008D6278">
      <w:pPr>
        <w:tabs>
          <w:tab w:val="left" w:pos="4500"/>
        </w:tabs>
        <w:rPr>
          <w:b/>
        </w:rPr>
      </w:pPr>
      <w:r>
        <w:rPr>
          <w:b/>
        </w:rPr>
        <w:t>«</w:t>
      </w:r>
      <w:r w:rsidRPr="00790388">
        <w:rPr>
          <w:b/>
        </w:rPr>
        <w:t>Экономический анализ</w:t>
      </w:r>
      <w:r>
        <w:rPr>
          <w:b/>
        </w:rPr>
        <w:t>»</w:t>
      </w:r>
    </w:p>
    <w:p w:rsidR="00C605C3" w:rsidRPr="00790388" w:rsidRDefault="00C605C3" w:rsidP="003953CD">
      <w:pPr>
        <w:rPr>
          <w:b/>
        </w:rPr>
      </w:pPr>
      <w:r w:rsidRPr="00790388">
        <w:rPr>
          <w:b/>
        </w:rPr>
        <w:t xml:space="preserve">Программа двух дипломов НИУ ВШЭ и Университета </w:t>
      </w:r>
      <w:proofErr w:type="spellStart"/>
      <w:r w:rsidRPr="00790388">
        <w:rPr>
          <w:b/>
        </w:rPr>
        <w:t>Кёнхи</w:t>
      </w:r>
      <w:proofErr w:type="spellEnd"/>
      <w:r w:rsidRPr="00790388">
        <w:rPr>
          <w:b/>
        </w:rPr>
        <w:t xml:space="preserve"> «Экономика и политика Азии»</w:t>
      </w:r>
    </w:p>
    <w:p w:rsidR="00033B45" w:rsidRDefault="00033B45" w:rsidP="00C97BF0">
      <w:pPr>
        <w:rPr>
          <w:b/>
          <w:color w:val="000000"/>
        </w:rPr>
      </w:pPr>
    </w:p>
    <w:p w:rsidR="00F72A57" w:rsidRPr="004D4A32" w:rsidRDefault="00F72A57" w:rsidP="00F72A57">
      <w:pPr>
        <w:tabs>
          <w:tab w:val="left" w:pos="4500"/>
        </w:tabs>
        <w:rPr>
          <w:b/>
          <w:bCs/>
          <w:i/>
          <w:color w:val="000000"/>
          <w:sz w:val="28"/>
          <w:szCs w:val="28"/>
          <w:u w:val="single"/>
        </w:rPr>
      </w:pPr>
      <w:r w:rsidRPr="004D4A32">
        <w:rPr>
          <w:b/>
          <w:bCs/>
          <w:i/>
          <w:color w:val="000000"/>
          <w:sz w:val="28"/>
          <w:szCs w:val="28"/>
          <w:u w:val="single"/>
        </w:rPr>
        <w:t>Мясницкая д.20</w:t>
      </w:r>
    </w:p>
    <w:p w:rsidR="00F72A57" w:rsidRDefault="00F72A57" w:rsidP="00F72A57">
      <w:pPr>
        <w:tabs>
          <w:tab w:val="left" w:pos="4500"/>
        </w:tabs>
        <w:rPr>
          <w:b/>
          <w:u w:val="single"/>
        </w:rPr>
      </w:pPr>
      <w:r>
        <w:rPr>
          <w:color w:val="000000"/>
        </w:rPr>
        <w:br/>
      </w:r>
      <w:r w:rsidRPr="004D4A32">
        <w:rPr>
          <w:b/>
          <w:u w:val="single"/>
        </w:rPr>
        <w:t xml:space="preserve">Образовательные программы: </w:t>
      </w:r>
    </w:p>
    <w:p w:rsidR="00033B45" w:rsidRDefault="00033B45" w:rsidP="003953CD">
      <w:pPr>
        <w:rPr>
          <w:color w:val="000000"/>
        </w:rPr>
      </w:pPr>
    </w:p>
    <w:p w:rsidR="00FC58BA" w:rsidRPr="00C94E6A" w:rsidRDefault="00FC58BA" w:rsidP="00F72A57">
      <w:pPr>
        <w:rPr>
          <w:b/>
        </w:rPr>
      </w:pPr>
      <w:r w:rsidRPr="00C94E6A">
        <w:rPr>
          <w:b/>
        </w:rPr>
        <w:t>«Античность»</w:t>
      </w:r>
    </w:p>
    <w:p w:rsidR="00FC58BA" w:rsidRPr="00C605C3" w:rsidRDefault="00FC58BA" w:rsidP="00F72A57">
      <w:pPr>
        <w:rPr>
          <w:b/>
        </w:rPr>
      </w:pPr>
      <w:r w:rsidRPr="00C605C3">
        <w:rPr>
          <w:b/>
        </w:rPr>
        <w:t>«</w:t>
      </w:r>
      <w:hyperlink r:id="rId6" w:history="1">
        <w:r w:rsidRPr="00C605C3">
          <w:rPr>
            <w:rStyle w:val="a5"/>
            <w:b/>
            <w:color w:val="auto"/>
            <w:u w:val="none"/>
            <w:shd w:val="clear" w:color="auto" w:fill="FFFFFF"/>
          </w:rPr>
          <w:t>Арабистика: язык, словесность, культура</w:t>
        </w:r>
      </w:hyperlink>
      <w:r w:rsidRPr="00C605C3">
        <w:rPr>
          <w:b/>
        </w:rPr>
        <w:t>»</w:t>
      </w:r>
    </w:p>
    <w:p w:rsidR="00FC58BA" w:rsidRPr="00C605C3" w:rsidRDefault="00FC58BA" w:rsidP="00F72A57">
      <w:pPr>
        <w:rPr>
          <w:b/>
        </w:rPr>
      </w:pPr>
      <w:r w:rsidRPr="00C605C3">
        <w:rPr>
          <w:b/>
        </w:rPr>
        <w:t>«Ассириология»</w:t>
      </w:r>
    </w:p>
    <w:p w:rsidR="00FC58BA" w:rsidRPr="00C605C3" w:rsidRDefault="00FC58BA" w:rsidP="00F72A57">
      <w:pPr>
        <w:rPr>
          <w:b/>
        </w:rPr>
      </w:pPr>
      <w:r w:rsidRPr="00C605C3">
        <w:rPr>
          <w:b/>
        </w:rPr>
        <w:t>«</w:t>
      </w:r>
      <w:proofErr w:type="spellStart"/>
      <w:r w:rsidRPr="00C605C3">
        <w:rPr>
          <w:b/>
        </w:rPr>
        <w:t>Библеистика</w:t>
      </w:r>
      <w:proofErr w:type="spellEnd"/>
      <w:r w:rsidRPr="00C605C3">
        <w:rPr>
          <w:b/>
        </w:rPr>
        <w:t xml:space="preserve"> и история древнего Израиля»</w:t>
      </w:r>
    </w:p>
    <w:p w:rsidR="00FC58BA" w:rsidRPr="00C605C3" w:rsidRDefault="00FC58BA" w:rsidP="00F72A57">
      <w:pPr>
        <w:rPr>
          <w:b/>
        </w:rPr>
      </w:pPr>
      <w:r w:rsidRPr="00C605C3">
        <w:rPr>
          <w:b/>
        </w:rPr>
        <w:lastRenderedPageBreak/>
        <w:t>«Востоковедение»</w:t>
      </w:r>
    </w:p>
    <w:p w:rsidR="00FC58BA" w:rsidRPr="00C605C3" w:rsidRDefault="00FC58BA" w:rsidP="00F72A57">
      <w:pPr>
        <w:rPr>
          <w:b/>
        </w:rPr>
      </w:pPr>
      <w:r w:rsidRPr="00C605C3">
        <w:rPr>
          <w:b/>
        </w:rPr>
        <w:t>«Городское планирование»</w:t>
      </w:r>
    </w:p>
    <w:p w:rsidR="00FC58BA" w:rsidRPr="00C605C3" w:rsidRDefault="00FC58BA" w:rsidP="00F72A57">
      <w:pPr>
        <w:rPr>
          <w:b/>
        </w:rPr>
      </w:pPr>
      <w:r w:rsidRPr="00C605C3">
        <w:rPr>
          <w:b/>
        </w:rPr>
        <w:t>«Государственное и муниципальное управление»</w:t>
      </w:r>
    </w:p>
    <w:p w:rsidR="00FC58BA" w:rsidRPr="00C605C3" w:rsidRDefault="00FC58BA" w:rsidP="00F72A57">
      <w:pPr>
        <w:rPr>
          <w:b/>
        </w:rPr>
      </w:pPr>
      <w:r w:rsidRPr="00C605C3">
        <w:rPr>
          <w:b/>
        </w:rPr>
        <w:t>«Египтология»</w:t>
      </w:r>
    </w:p>
    <w:p w:rsidR="00FC58BA" w:rsidRPr="00C605C3" w:rsidRDefault="00FC58BA" w:rsidP="00F72A57">
      <w:pPr>
        <w:rPr>
          <w:b/>
        </w:rPr>
      </w:pPr>
      <w:r w:rsidRPr="00C605C3">
        <w:rPr>
          <w:b/>
        </w:rPr>
        <w:t>«Иностранные языки и межкультурная коммуникация»</w:t>
      </w:r>
    </w:p>
    <w:p w:rsidR="00FC58BA" w:rsidRPr="00C605C3" w:rsidRDefault="00FC58BA" w:rsidP="00F72A57">
      <w:pPr>
        <w:rPr>
          <w:b/>
        </w:rPr>
      </w:pPr>
      <w:r w:rsidRPr="00C605C3">
        <w:rPr>
          <w:b/>
        </w:rPr>
        <w:t>«История искусств»</w:t>
      </w:r>
    </w:p>
    <w:p w:rsidR="00FC58BA" w:rsidRPr="00C605C3" w:rsidRDefault="00FC58BA" w:rsidP="00F72A57">
      <w:pPr>
        <w:tabs>
          <w:tab w:val="left" w:pos="4500"/>
        </w:tabs>
      </w:pPr>
      <w:r w:rsidRPr="00C605C3">
        <w:rPr>
          <w:b/>
        </w:rPr>
        <w:t>«История»</w:t>
      </w:r>
    </w:p>
    <w:p w:rsidR="00FC58BA" w:rsidRPr="00C605C3" w:rsidRDefault="00FC58BA" w:rsidP="00F72A57">
      <w:pPr>
        <w:rPr>
          <w:b/>
        </w:rPr>
      </w:pPr>
      <w:r w:rsidRPr="00C605C3">
        <w:rPr>
          <w:b/>
        </w:rPr>
        <w:t>«Клеточная и молекулярная биотехнология»</w:t>
      </w:r>
    </w:p>
    <w:p w:rsidR="00FC58BA" w:rsidRPr="00C605C3" w:rsidRDefault="00FC58BA" w:rsidP="00F72A57">
      <w:pPr>
        <w:rPr>
          <w:b/>
        </w:rPr>
      </w:pPr>
      <w:r w:rsidRPr="00C605C3">
        <w:rPr>
          <w:b/>
        </w:rPr>
        <w:t xml:space="preserve">«Когнитивная </w:t>
      </w:r>
      <w:proofErr w:type="spellStart"/>
      <w:r w:rsidRPr="00C605C3">
        <w:rPr>
          <w:b/>
        </w:rPr>
        <w:t>нейробиология</w:t>
      </w:r>
      <w:proofErr w:type="spellEnd"/>
      <w:r w:rsidR="00FA2B96">
        <w:rPr>
          <w:b/>
        </w:rPr>
        <w:t>»</w:t>
      </w:r>
    </w:p>
    <w:p w:rsidR="00FC58BA" w:rsidRPr="00C605C3" w:rsidRDefault="00FC58BA" w:rsidP="00F72A57">
      <w:pPr>
        <w:rPr>
          <w:b/>
        </w:rPr>
      </w:pPr>
      <w:r w:rsidRPr="00C605C3">
        <w:rPr>
          <w:b/>
        </w:rPr>
        <w:t>«Культурология»</w:t>
      </w:r>
    </w:p>
    <w:p w:rsidR="00FC58BA" w:rsidRPr="00C605C3" w:rsidRDefault="00FC58BA" w:rsidP="00F72A57">
      <w:pPr>
        <w:rPr>
          <w:b/>
        </w:rPr>
      </w:pPr>
      <w:r w:rsidRPr="00C605C3">
        <w:rPr>
          <w:b/>
        </w:rPr>
        <w:t>«Монголия и Тибет»</w:t>
      </w:r>
    </w:p>
    <w:p w:rsidR="00FC58BA" w:rsidRPr="00C605C3" w:rsidRDefault="00FC58BA" w:rsidP="00F72A57">
      <w:pPr>
        <w:rPr>
          <w:b/>
        </w:rPr>
      </w:pPr>
      <w:r w:rsidRPr="00C605C3">
        <w:rPr>
          <w:b/>
        </w:rPr>
        <w:t xml:space="preserve">«Политология» </w:t>
      </w:r>
    </w:p>
    <w:p w:rsidR="00FC58BA" w:rsidRPr="00C605C3" w:rsidRDefault="00FC58BA" w:rsidP="00F72A57">
      <w:pPr>
        <w:tabs>
          <w:tab w:val="left" w:pos="4500"/>
        </w:tabs>
        <w:rPr>
          <w:b/>
        </w:rPr>
      </w:pPr>
      <w:r w:rsidRPr="00C605C3">
        <w:rPr>
          <w:b/>
        </w:rPr>
        <w:t>«Психология»</w:t>
      </w:r>
    </w:p>
    <w:p w:rsidR="00FC58BA" w:rsidRPr="00C605C3" w:rsidRDefault="00FC58BA" w:rsidP="00F72A57">
      <w:pPr>
        <w:rPr>
          <w:b/>
        </w:rPr>
      </w:pPr>
      <w:r w:rsidRPr="00C605C3">
        <w:rPr>
          <w:b/>
        </w:rPr>
        <w:t xml:space="preserve"> «Социология»</w:t>
      </w:r>
    </w:p>
    <w:p w:rsidR="00FC58BA" w:rsidRPr="00C605C3" w:rsidRDefault="00FC58BA" w:rsidP="00F72A57">
      <w:pPr>
        <w:rPr>
          <w:b/>
        </w:rPr>
      </w:pPr>
      <w:r w:rsidRPr="00C605C3">
        <w:rPr>
          <w:b/>
        </w:rPr>
        <w:t>«Турция и тюркский мир»</w:t>
      </w:r>
    </w:p>
    <w:p w:rsidR="00FC58BA" w:rsidRPr="00C605C3" w:rsidRDefault="00FC58BA" w:rsidP="003953CD">
      <w:pPr>
        <w:rPr>
          <w:b/>
        </w:rPr>
      </w:pPr>
      <w:r w:rsidRPr="00C605C3">
        <w:rPr>
          <w:b/>
        </w:rPr>
        <w:t>«Физика»</w:t>
      </w:r>
    </w:p>
    <w:p w:rsidR="00FC58BA" w:rsidRPr="00C605C3" w:rsidRDefault="00FC58BA" w:rsidP="00F72A57">
      <w:pPr>
        <w:tabs>
          <w:tab w:val="left" w:pos="4500"/>
        </w:tabs>
        <w:rPr>
          <w:b/>
        </w:rPr>
      </w:pPr>
      <w:r w:rsidRPr="00C605C3">
        <w:rPr>
          <w:b/>
        </w:rPr>
        <w:t>«Филология»</w:t>
      </w:r>
    </w:p>
    <w:p w:rsidR="00FC58BA" w:rsidRPr="00C605C3" w:rsidRDefault="00FC58BA" w:rsidP="00F72A57">
      <w:pPr>
        <w:rPr>
          <w:b/>
        </w:rPr>
      </w:pPr>
      <w:r w:rsidRPr="00C605C3">
        <w:rPr>
          <w:b/>
        </w:rPr>
        <w:t xml:space="preserve">«Философия» </w:t>
      </w:r>
    </w:p>
    <w:p w:rsidR="00FC58BA" w:rsidRPr="00C605C3" w:rsidRDefault="00FC58BA" w:rsidP="00F72A57">
      <w:pPr>
        <w:rPr>
          <w:b/>
        </w:rPr>
      </w:pPr>
      <w:r w:rsidRPr="00C605C3">
        <w:rPr>
          <w:b/>
        </w:rPr>
        <w:t>«Фундаментальная и компьютерная лингвистика»</w:t>
      </w:r>
    </w:p>
    <w:p w:rsidR="00FC58BA" w:rsidRPr="00C605C3" w:rsidRDefault="00FC58BA" w:rsidP="00F72A57">
      <w:pPr>
        <w:rPr>
          <w:b/>
        </w:rPr>
      </w:pPr>
      <w:r w:rsidRPr="00C605C3">
        <w:rPr>
          <w:b/>
        </w:rPr>
        <w:t>«Химия»</w:t>
      </w:r>
    </w:p>
    <w:p w:rsidR="00FC58BA" w:rsidRPr="00C605C3" w:rsidRDefault="00FC58BA" w:rsidP="00F72A57">
      <w:pPr>
        <w:rPr>
          <w:b/>
        </w:rPr>
      </w:pPr>
      <w:r w:rsidRPr="00C605C3">
        <w:rPr>
          <w:b/>
        </w:rPr>
        <w:t>«</w:t>
      </w:r>
      <w:hyperlink r:id="rId7" w:history="1">
        <w:r w:rsidRPr="00C605C3">
          <w:rPr>
            <w:rStyle w:val="a5"/>
            <w:b/>
            <w:color w:val="auto"/>
            <w:u w:val="none"/>
            <w:shd w:val="clear" w:color="auto" w:fill="FFFFFF"/>
          </w:rPr>
          <w:t>Христианский Восток</w:t>
        </w:r>
      </w:hyperlink>
      <w:r w:rsidRPr="00C605C3">
        <w:rPr>
          <w:b/>
        </w:rPr>
        <w:t>»</w:t>
      </w:r>
    </w:p>
    <w:p w:rsidR="00FC58BA" w:rsidRPr="00C605C3" w:rsidRDefault="00FC58BA" w:rsidP="00F72A57">
      <w:pPr>
        <w:rPr>
          <w:b/>
        </w:rPr>
      </w:pPr>
      <w:r w:rsidRPr="00C605C3">
        <w:rPr>
          <w:b/>
        </w:rPr>
        <w:t>«Эфиопия и арабский мир»</w:t>
      </w:r>
    </w:p>
    <w:p w:rsidR="00FC58BA" w:rsidRDefault="00FC58BA" w:rsidP="00F72A57">
      <w:pPr>
        <w:rPr>
          <w:b/>
        </w:rPr>
      </w:pPr>
      <w:r w:rsidRPr="00C605C3">
        <w:rPr>
          <w:b/>
        </w:rPr>
        <w:t>«</w:t>
      </w:r>
      <w:r w:rsidR="00A15DBB">
        <w:rPr>
          <w:b/>
        </w:rPr>
        <w:t>Япония: язык, история, литература, культура</w:t>
      </w:r>
      <w:r w:rsidRPr="00C605C3">
        <w:rPr>
          <w:b/>
        </w:rPr>
        <w:t>»</w:t>
      </w:r>
    </w:p>
    <w:p w:rsidR="00FC58BA" w:rsidRPr="00C605C3" w:rsidRDefault="00FC58BA" w:rsidP="00F72A57">
      <w:pPr>
        <w:rPr>
          <w:b/>
        </w:rPr>
      </w:pPr>
      <w:r w:rsidRPr="00C605C3">
        <w:rPr>
          <w:b/>
        </w:rPr>
        <w:t>«</w:t>
      </w:r>
      <w:hyperlink r:id="rId8" w:history="1">
        <w:r w:rsidRPr="00C605C3">
          <w:rPr>
            <w:rStyle w:val="a5"/>
            <w:b/>
            <w:color w:val="auto"/>
            <w:u w:val="none"/>
            <w:shd w:val="clear" w:color="auto" w:fill="FFFFFF"/>
          </w:rPr>
          <w:t>Язык, словесность и культура Китая</w:t>
        </w:r>
      </w:hyperlink>
      <w:r w:rsidRPr="00C605C3">
        <w:rPr>
          <w:b/>
        </w:rPr>
        <w:t>»</w:t>
      </w:r>
    </w:p>
    <w:p w:rsidR="00FC58BA" w:rsidRPr="00C605C3" w:rsidRDefault="00FC58BA" w:rsidP="00F72A57">
      <w:pPr>
        <w:rPr>
          <w:b/>
        </w:rPr>
      </w:pPr>
      <w:r>
        <w:rPr>
          <w:b/>
        </w:rPr>
        <w:t>«</w:t>
      </w:r>
      <w:r w:rsidRPr="00C605C3">
        <w:rPr>
          <w:b/>
        </w:rPr>
        <w:t>Язык, словесность и культура Кореи</w:t>
      </w:r>
      <w:r>
        <w:rPr>
          <w:b/>
        </w:rPr>
        <w:t>»</w:t>
      </w:r>
    </w:p>
    <w:p w:rsidR="00FC58BA" w:rsidRPr="00C605C3" w:rsidRDefault="00FC58BA" w:rsidP="00F72A57">
      <w:pPr>
        <w:rPr>
          <w:b/>
        </w:rPr>
      </w:pPr>
      <w:r w:rsidRPr="00C605C3">
        <w:rPr>
          <w:b/>
        </w:rPr>
        <w:t>«Языки и литература Индии»</w:t>
      </w:r>
    </w:p>
    <w:p w:rsidR="00FC58BA" w:rsidRDefault="00FC58BA" w:rsidP="00F72A57">
      <w:pPr>
        <w:rPr>
          <w:b/>
        </w:rPr>
      </w:pPr>
      <w:r w:rsidRPr="00C605C3">
        <w:rPr>
          <w:b/>
        </w:rPr>
        <w:t>«Языки и литература Ирана»</w:t>
      </w:r>
    </w:p>
    <w:p w:rsidR="00FC58BA" w:rsidRPr="00C605C3" w:rsidRDefault="00FC58BA" w:rsidP="00F72A57">
      <w:pPr>
        <w:rPr>
          <w:b/>
        </w:rPr>
      </w:pPr>
      <w:r w:rsidRPr="00C605C3">
        <w:rPr>
          <w:b/>
        </w:rPr>
        <w:t>«</w:t>
      </w:r>
      <w:r w:rsidR="00A15DBB">
        <w:rPr>
          <w:b/>
        </w:rPr>
        <w:t>Юго-Восточной Азия: языки, история, культура</w:t>
      </w:r>
      <w:r w:rsidRPr="00C605C3">
        <w:rPr>
          <w:b/>
        </w:rPr>
        <w:t>»</w:t>
      </w:r>
    </w:p>
    <w:p w:rsidR="00781605" w:rsidRDefault="00781605" w:rsidP="00F72A57">
      <w:pPr>
        <w:rPr>
          <w:b/>
          <w:color w:val="000000"/>
        </w:rPr>
      </w:pPr>
    </w:p>
    <w:p w:rsidR="003953CD" w:rsidRPr="004D4A32" w:rsidRDefault="003953CD" w:rsidP="003953CD">
      <w:pPr>
        <w:rPr>
          <w:i/>
          <w:color w:val="000000"/>
          <w:sz w:val="28"/>
          <w:szCs w:val="28"/>
          <w:u w:val="single"/>
        </w:rPr>
      </w:pPr>
      <w:r w:rsidRPr="004D4A32">
        <w:rPr>
          <w:i/>
          <w:color w:val="000000"/>
          <w:sz w:val="28"/>
          <w:szCs w:val="28"/>
        </w:rPr>
        <w:t xml:space="preserve"> </w:t>
      </w:r>
      <w:proofErr w:type="spellStart"/>
      <w:r w:rsidR="00C62EA9" w:rsidRPr="004D4A32">
        <w:rPr>
          <w:b/>
          <w:bCs/>
          <w:i/>
          <w:color w:val="000000"/>
          <w:sz w:val="28"/>
          <w:szCs w:val="28"/>
          <w:u w:val="single"/>
        </w:rPr>
        <w:t>Таллин</w:t>
      </w:r>
      <w:r w:rsidR="005E6D97" w:rsidRPr="004D4A32">
        <w:rPr>
          <w:b/>
          <w:bCs/>
          <w:i/>
          <w:color w:val="000000"/>
          <w:sz w:val="28"/>
          <w:szCs w:val="28"/>
          <w:u w:val="single"/>
        </w:rPr>
        <w:t>ская</w:t>
      </w:r>
      <w:proofErr w:type="spellEnd"/>
      <w:r w:rsidR="00851E13" w:rsidRPr="004D4A32">
        <w:rPr>
          <w:b/>
          <w:bCs/>
          <w:i/>
          <w:color w:val="000000"/>
          <w:sz w:val="28"/>
          <w:szCs w:val="28"/>
          <w:u w:val="single"/>
        </w:rPr>
        <w:t xml:space="preserve"> д.34</w:t>
      </w:r>
    </w:p>
    <w:p w:rsidR="003953CD" w:rsidRPr="00DF5897" w:rsidRDefault="003953CD" w:rsidP="003953CD">
      <w:pPr>
        <w:rPr>
          <w:b/>
          <w:bCs/>
          <w:color w:val="000000"/>
          <w:u w:val="single"/>
        </w:rPr>
      </w:pPr>
    </w:p>
    <w:p w:rsidR="00E5076D" w:rsidRDefault="00E5076D" w:rsidP="003953CD">
      <w:pPr>
        <w:rPr>
          <w:b/>
          <w:u w:val="single"/>
        </w:rPr>
      </w:pPr>
      <w:r w:rsidRPr="004D4A32">
        <w:rPr>
          <w:b/>
          <w:u w:val="single"/>
        </w:rPr>
        <w:t>Образовательные программы:</w:t>
      </w:r>
    </w:p>
    <w:p w:rsidR="00033B45" w:rsidRPr="004D4A32" w:rsidRDefault="00033B45" w:rsidP="003953CD">
      <w:pPr>
        <w:rPr>
          <w:b/>
          <w:u w:val="single"/>
        </w:rPr>
      </w:pPr>
    </w:p>
    <w:p w:rsidR="00033B45" w:rsidRPr="00851E13" w:rsidRDefault="00033B45" w:rsidP="003953CD">
      <w:pPr>
        <w:rPr>
          <w:b/>
          <w:color w:val="000000"/>
        </w:rPr>
      </w:pPr>
      <w:r w:rsidRPr="00851E13">
        <w:rPr>
          <w:b/>
          <w:color w:val="000000"/>
        </w:rPr>
        <w:t>«Инфокоммуникационные технологии и системы связи»</w:t>
      </w:r>
    </w:p>
    <w:p w:rsidR="00033B45" w:rsidRPr="00851E13" w:rsidRDefault="00033B45" w:rsidP="003953CD">
      <w:pPr>
        <w:rPr>
          <w:b/>
        </w:rPr>
      </w:pPr>
      <w:r w:rsidRPr="00851E13">
        <w:rPr>
          <w:b/>
        </w:rPr>
        <w:t>«Информатика и вычислительная техника»</w:t>
      </w:r>
    </w:p>
    <w:p w:rsidR="00033B45" w:rsidRDefault="00033B45" w:rsidP="001432CF">
      <w:pPr>
        <w:rPr>
          <w:b/>
          <w:color w:val="000000"/>
        </w:rPr>
      </w:pPr>
      <w:r w:rsidRPr="00C97BF0">
        <w:rPr>
          <w:b/>
          <w:color w:val="000000"/>
        </w:rPr>
        <w:t>«</w:t>
      </w:r>
      <w:r>
        <w:rPr>
          <w:b/>
          <w:color w:val="000000"/>
        </w:rPr>
        <w:t>Информационная безопасность</w:t>
      </w:r>
      <w:r w:rsidRPr="00C97BF0">
        <w:rPr>
          <w:b/>
          <w:color w:val="000000"/>
        </w:rPr>
        <w:t>»</w:t>
      </w:r>
    </w:p>
    <w:p w:rsidR="00033B45" w:rsidRPr="00851E13" w:rsidRDefault="00033B45" w:rsidP="003953CD">
      <w:pPr>
        <w:rPr>
          <w:b/>
          <w:color w:val="000000"/>
        </w:rPr>
      </w:pPr>
      <w:r w:rsidRPr="00851E13">
        <w:rPr>
          <w:b/>
          <w:color w:val="000000"/>
        </w:rPr>
        <w:t>«Компьютерная безопасность»</w:t>
      </w:r>
    </w:p>
    <w:p w:rsidR="00033B45" w:rsidRPr="00851E13" w:rsidRDefault="00033B45" w:rsidP="003953CD">
      <w:pPr>
        <w:rPr>
          <w:b/>
          <w:color w:val="000000"/>
        </w:rPr>
      </w:pPr>
      <w:r w:rsidRPr="00851E13">
        <w:rPr>
          <w:b/>
          <w:color w:val="000000"/>
        </w:rPr>
        <w:t>«Прикладная математика»</w:t>
      </w:r>
    </w:p>
    <w:p w:rsidR="00885BFD" w:rsidRPr="005E6D97" w:rsidRDefault="00885BFD" w:rsidP="00A52D06">
      <w:pPr>
        <w:rPr>
          <w:color w:val="000000"/>
        </w:rPr>
      </w:pPr>
    </w:p>
    <w:p w:rsidR="00291D49" w:rsidRDefault="00A52D06" w:rsidP="00291D49">
      <w:pPr>
        <w:rPr>
          <w:b/>
          <w:bCs/>
          <w:i/>
          <w:color w:val="000000"/>
          <w:sz w:val="28"/>
          <w:szCs w:val="28"/>
          <w:u w:val="single"/>
        </w:rPr>
      </w:pPr>
      <w:r>
        <w:rPr>
          <w:color w:val="000000"/>
        </w:rPr>
        <w:t xml:space="preserve"> </w:t>
      </w:r>
      <w:r w:rsidR="00291D49">
        <w:rPr>
          <w:color w:val="000000"/>
        </w:rPr>
        <w:t xml:space="preserve"> </w:t>
      </w:r>
      <w:r w:rsidR="00291D49">
        <w:rPr>
          <w:b/>
          <w:bCs/>
          <w:i/>
          <w:color w:val="000000"/>
          <w:sz w:val="28"/>
          <w:szCs w:val="28"/>
          <w:u w:val="single"/>
        </w:rPr>
        <w:t>Шаболовка д.28/11</w:t>
      </w:r>
    </w:p>
    <w:p w:rsidR="00291D49" w:rsidRDefault="00291D49" w:rsidP="00291D49">
      <w:pPr>
        <w:rPr>
          <w:b/>
          <w:u w:val="single"/>
        </w:rPr>
      </w:pPr>
      <w:r>
        <w:rPr>
          <w:color w:val="000000"/>
        </w:rPr>
        <w:br/>
      </w:r>
      <w:r>
        <w:rPr>
          <w:b/>
          <w:u w:val="single"/>
        </w:rPr>
        <w:t>Образовательные программы:</w:t>
      </w:r>
    </w:p>
    <w:p w:rsidR="00291D49" w:rsidRDefault="00291D49" w:rsidP="00291D49">
      <w:pPr>
        <w:rPr>
          <w:b/>
          <w:u w:val="single"/>
        </w:rPr>
      </w:pPr>
    </w:p>
    <w:p w:rsidR="00291D49" w:rsidRDefault="00291D49" w:rsidP="00291D49">
      <w:pPr>
        <w:tabs>
          <w:tab w:val="left" w:pos="900"/>
        </w:tabs>
        <w:rPr>
          <w:b/>
        </w:rPr>
      </w:pPr>
      <w:r>
        <w:rPr>
          <w:b/>
        </w:rPr>
        <w:t>«Бизнес – информатика»</w:t>
      </w:r>
    </w:p>
    <w:p w:rsidR="00291D49" w:rsidRDefault="00291D49" w:rsidP="00291D49">
      <w:pPr>
        <w:rPr>
          <w:b/>
          <w:color w:val="000000"/>
        </w:rPr>
      </w:pPr>
      <w:r>
        <w:rPr>
          <w:b/>
          <w:color w:val="000000"/>
        </w:rPr>
        <w:t>«Маркетинг и рыночная аналитика»</w:t>
      </w:r>
    </w:p>
    <w:p w:rsidR="00291D49" w:rsidRDefault="00291D49" w:rsidP="00291D49">
      <w:pPr>
        <w:rPr>
          <w:b/>
          <w:color w:val="000000"/>
        </w:rPr>
      </w:pPr>
      <w:r>
        <w:rPr>
          <w:b/>
          <w:color w:val="000000"/>
        </w:rPr>
        <w:t>«Управление бизнесом»</w:t>
      </w:r>
    </w:p>
    <w:p w:rsidR="00291D49" w:rsidRDefault="00291D49" w:rsidP="00291D49">
      <w:pPr>
        <w:rPr>
          <w:b/>
        </w:rPr>
      </w:pPr>
      <w:r>
        <w:rPr>
          <w:b/>
        </w:rPr>
        <w:t xml:space="preserve">«Управление </w:t>
      </w:r>
      <w:r w:rsidR="00FA2B96">
        <w:rPr>
          <w:b/>
        </w:rPr>
        <w:t>цепями поставок и бизнес аналитика</w:t>
      </w:r>
      <w:r>
        <w:rPr>
          <w:b/>
        </w:rPr>
        <w:t>»</w:t>
      </w:r>
    </w:p>
    <w:p w:rsidR="00FA2B96" w:rsidRDefault="00FA2B96" w:rsidP="00291D49">
      <w:pPr>
        <w:rPr>
          <w:b/>
          <w:bCs/>
          <w:color w:val="000000"/>
          <w:u w:val="single"/>
        </w:rPr>
      </w:pPr>
      <w:r>
        <w:rPr>
          <w:b/>
        </w:rPr>
        <w:t>«Международный бизнес»</w:t>
      </w:r>
    </w:p>
    <w:p w:rsidR="00291D49" w:rsidRPr="00291D49" w:rsidRDefault="00291D49" w:rsidP="00291D49">
      <w:pPr>
        <w:rPr>
          <w:b/>
        </w:rPr>
      </w:pPr>
      <w:r>
        <w:rPr>
          <w:b/>
        </w:rPr>
        <w:t>«Цифровые инновации в управлении предприятием»</w:t>
      </w:r>
    </w:p>
    <w:p w:rsidR="00C24487" w:rsidRPr="00C24487" w:rsidRDefault="00C24487" w:rsidP="00C24487">
      <w:pPr>
        <w:rPr>
          <w:color w:val="000000"/>
        </w:rPr>
      </w:pPr>
      <w:r>
        <w:rPr>
          <w:color w:val="000000"/>
        </w:rPr>
        <w:t xml:space="preserve">            </w:t>
      </w:r>
    </w:p>
    <w:bookmarkEnd w:id="0"/>
    <w:p w:rsidR="00C24487" w:rsidRPr="00C24487" w:rsidRDefault="00C24487">
      <w:pPr>
        <w:rPr>
          <w:u w:val="single"/>
        </w:rPr>
      </w:pPr>
    </w:p>
    <w:sectPr w:rsidR="00C24487" w:rsidRPr="00C24487" w:rsidSect="001137F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3CD"/>
    <w:rsid w:val="00016FE0"/>
    <w:rsid w:val="00033B45"/>
    <w:rsid w:val="00042F42"/>
    <w:rsid w:val="00046CB4"/>
    <w:rsid w:val="000626F6"/>
    <w:rsid w:val="000630A7"/>
    <w:rsid w:val="000677DB"/>
    <w:rsid w:val="00077E22"/>
    <w:rsid w:val="0008697D"/>
    <w:rsid w:val="000A31A2"/>
    <w:rsid w:val="000A79B3"/>
    <w:rsid w:val="000D096F"/>
    <w:rsid w:val="000E5D26"/>
    <w:rsid w:val="000F5156"/>
    <w:rsid w:val="001004EE"/>
    <w:rsid w:val="00103B52"/>
    <w:rsid w:val="001137FD"/>
    <w:rsid w:val="00113F0B"/>
    <w:rsid w:val="00115B06"/>
    <w:rsid w:val="00123093"/>
    <w:rsid w:val="00135CC3"/>
    <w:rsid w:val="001364E7"/>
    <w:rsid w:val="00136DD6"/>
    <w:rsid w:val="00143038"/>
    <w:rsid w:val="001432CF"/>
    <w:rsid w:val="00160C66"/>
    <w:rsid w:val="00164028"/>
    <w:rsid w:val="001708BF"/>
    <w:rsid w:val="00184F4A"/>
    <w:rsid w:val="00191992"/>
    <w:rsid w:val="001E099E"/>
    <w:rsid w:val="002104CE"/>
    <w:rsid w:val="0022517B"/>
    <w:rsid w:val="00242825"/>
    <w:rsid w:val="002524C1"/>
    <w:rsid w:val="00255D4A"/>
    <w:rsid w:val="00287E1B"/>
    <w:rsid w:val="00290C8E"/>
    <w:rsid w:val="002917AC"/>
    <w:rsid w:val="00291D49"/>
    <w:rsid w:val="002948BB"/>
    <w:rsid w:val="002A3A34"/>
    <w:rsid w:val="002C624A"/>
    <w:rsid w:val="002D32C8"/>
    <w:rsid w:val="002F0867"/>
    <w:rsid w:val="002F1B24"/>
    <w:rsid w:val="00314599"/>
    <w:rsid w:val="003429EB"/>
    <w:rsid w:val="003560CB"/>
    <w:rsid w:val="00365DA6"/>
    <w:rsid w:val="00375DEA"/>
    <w:rsid w:val="003953CD"/>
    <w:rsid w:val="003A571A"/>
    <w:rsid w:val="003B0B31"/>
    <w:rsid w:val="003C052B"/>
    <w:rsid w:val="003E39EA"/>
    <w:rsid w:val="003E6A9B"/>
    <w:rsid w:val="003E6EC1"/>
    <w:rsid w:val="003F6E50"/>
    <w:rsid w:val="00406EDB"/>
    <w:rsid w:val="00411596"/>
    <w:rsid w:val="004131AE"/>
    <w:rsid w:val="00424C09"/>
    <w:rsid w:val="00453996"/>
    <w:rsid w:val="0046036B"/>
    <w:rsid w:val="00466701"/>
    <w:rsid w:val="004A350D"/>
    <w:rsid w:val="004A46F0"/>
    <w:rsid w:val="004B4195"/>
    <w:rsid w:val="004B4B06"/>
    <w:rsid w:val="004C1ED4"/>
    <w:rsid w:val="004C7FC0"/>
    <w:rsid w:val="004D4A32"/>
    <w:rsid w:val="004D6651"/>
    <w:rsid w:val="004D67FF"/>
    <w:rsid w:val="004D7AB4"/>
    <w:rsid w:val="004E1934"/>
    <w:rsid w:val="004F1668"/>
    <w:rsid w:val="004F19C1"/>
    <w:rsid w:val="004F35E9"/>
    <w:rsid w:val="005251EE"/>
    <w:rsid w:val="00533753"/>
    <w:rsid w:val="00542613"/>
    <w:rsid w:val="00545218"/>
    <w:rsid w:val="00547826"/>
    <w:rsid w:val="00570514"/>
    <w:rsid w:val="00572710"/>
    <w:rsid w:val="00595715"/>
    <w:rsid w:val="00595FE5"/>
    <w:rsid w:val="005A7390"/>
    <w:rsid w:val="005D156C"/>
    <w:rsid w:val="005E6D97"/>
    <w:rsid w:val="00604EB0"/>
    <w:rsid w:val="006343B1"/>
    <w:rsid w:val="006712BD"/>
    <w:rsid w:val="00686C02"/>
    <w:rsid w:val="006B451E"/>
    <w:rsid w:val="006C180A"/>
    <w:rsid w:val="006E2988"/>
    <w:rsid w:val="006E3872"/>
    <w:rsid w:val="007144A8"/>
    <w:rsid w:val="00732789"/>
    <w:rsid w:val="00765849"/>
    <w:rsid w:val="00781605"/>
    <w:rsid w:val="00790388"/>
    <w:rsid w:val="0079091F"/>
    <w:rsid w:val="00791755"/>
    <w:rsid w:val="007B61D6"/>
    <w:rsid w:val="007B6E4F"/>
    <w:rsid w:val="007E2A3A"/>
    <w:rsid w:val="007E7FD5"/>
    <w:rsid w:val="007F29EB"/>
    <w:rsid w:val="007F2D3C"/>
    <w:rsid w:val="00827FF3"/>
    <w:rsid w:val="00851E13"/>
    <w:rsid w:val="00866A7E"/>
    <w:rsid w:val="00875B5A"/>
    <w:rsid w:val="00876F20"/>
    <w:rsid w:val="00885BFD"/>
    <w:rsid w:val="00894346"/>
    <w:rsid w:val="00896EFD"/>
    <w:rsid w:val="008D41A7"/>
    <w:rsid w:val="008D6278"/>
    <w:rsid w:val="008F46DF"/>
    <w:rsid w:val="00905044"/>
    <w:rsid w:val="00910984"/>
    <w:rsid w:val="0092457D"/>
    <w:rsid w:val="00931343"/>
    <w:rsid w:val="009441F9"/>
    <w:rsid w:val="00944FDC"/>
    <w:rsid w:val="00964AFB"/>
    <w:rsid w:val="00970506"/>
    <w:rsid w:val="00993040"/>
    <w:rsid w:val="0099363A"/>
    <w:rsid w:val="009A4744"/>
    <w:rsid w:val="009C0E7E"/>
    <w:rsid w:val="009C7C51"/>
    <w:rsid w:val="009C7EFD"/>
    <w:rsid w:val="009D0418"/>
    <w:rsid w:val="009D3E7A"/>
    <w:rsid w:val="009E722D"/>
    <w:rsid w:val="00A024A1"/>
    <w:rsid w:val="00A135D2"/>
    <w:rsid w:val="00A15DBB"/>
    <w:rsid w:val="00A52D06"/>
    <w:rsid w:val="00A54FCA"/>
    <w:rsid w:val="00A57915"/>
    <w:rsid w:val="00A60412"/>
    <w:rsid w:val="00A61802"/>
    <w:rsid w:val="00A62C23"/>
    <w:rsid w:val="00AA7556"/>
    <w:rsid w:val="00AB4841"/>
    <w:rsid w:val="00AC66BE"/>
    <w:rsid w:val="00AC7D96"/>
    <w:rsid w:val="00B2180B"/>
    <w:rsid w:val="00B41A7C"/>
    <w:rsid w:val="00B51773"/>
    <w:rsid w:val="00B57C6D"/>
    <w:rsid w:val="00B63E99"/>
    <w:rsid w:val="00B66D73"/>
    <w:rsid w:val="00B81102"/>
    <w:rsid w:val="00B851B6"/>
    <w:rsid w:val="00B879C0"/>
    <w:rsid w:val="00B945B4"/>
    <w:rsid w:val="00BA0250"/>
    <w:rsid w:val="00BA1740"/>
    <w:rsid w:val="00BA4D30"/>
    <w:rsid w:val="00BB26AB"/>
    <w:rsid w:val="00BC299C"/>
    <w:rsid w:val="00BD4503"/>
    <w:rsid w:val="00BD7E41"/>
    <w:rsid w:val="00BE7E70"/>
    <w:rsid w:val="00C0251B"/>
    <w:rsid w:val="00C24487"/>
    <w:rsid w:val="00C35DC2"/>
    <w:rsid w:val="00C605C3"/>
    <w:rsid w:val="00C614C2"/>
    <w:rsid w:val="00C62EA9"/>
    <w:rsid w:val="00C94E6A"/>
    <w:rsid w:val="00C97A0F"/>
    <w:rsid w:val="00C97BF0"/>
    <w:rsid w:val="00CA7608"/>
    <w:rsid w:val="00CB18FC"/>
    <w:rsid w:val="00CE26FA"/>
    <w:rsid w:val="00CE3487"/>
    <w:rsid w:val="00CE5DC5"/>
    <w:rsid w:val="00CF09B1"/>
    <w:rsid w:val="00CF2C46"/>
    <w:rsid w:val="00CF44F2"/>
    <w:rsid w:val="00D240B5"/>
    <w:rsid w:val="00D26DA1"/>
    <w:rsid w:val="00D533A0"/>
    <w:rsid w:val="00D94EDD"/>
    <w:rsid w:val="00DC2368"/>
    <w:rsid w:val="00E224FE"/>
    <w:rsid w:val="00E5076D"/>
    <w:rsid w:val="00E542F6"/>
    <w:rsid w:val="00E62447"/>
    <w:rsid w:val="00E80194"/>
    <w:rsid w:val="00E86519"/>
    <w:rsid w:val="00E86D30"/>
    <w:rsid w:val="00E95DCD"/>
    <w:rsid w:val="00E976CA"/>
    <w:rsid w:val="00EB20A7"/>
    <w:rsid w:val="00EC3EDB"/>
    <w:rsid w:val="00ED0FBC"/>
    <w:rsid w:val="00ED2329"/>
    <w:rsid w:val="00ED2E1D"/>
    <w:rsid w:val="00ED55F0"/>
    <w:rsid w:val="00EE27E5"/>
    <w:rsid w:val="00EE54F7"/>
    <w:rsid w:val="00EF1D71"/>
    <w:rsid w:val="00F06969"/>
    <w:rsid w:val="00F12B9B"/>
    <w:rsid w:val="00F3560E"/>
    <w:rsid w:val="00F441BB"/>
    <w:rsid w:val="00F62418"/>
    <w:rsid w:val="00F67ACF"/>
    <w:rsid w:val="00F72A57"/>
    <w:rsid w:val="00F85DC9"/>
    <w:rsid w:val="00F923A2"/>
    <w:rsid w:val="00F924A6"/>
    <w:rsid w:val="00FA04B6"/>
    <w:rsid w:val="00FA2B96"/>
    <w:rsid w:val="00FB03D9"/>
    <w:rsid w:val="00FB3B75"/>
    <w:rsid w:val="00FB65D9"/>
    <w:rsid w:val="00FC58BA"/>
    <w:rsid w:val="00FD4F05"/>
    <w:rsid w:val="00FE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32775F"/>
  <w15:docId w15:val="{3AABAA21-0C5B-4C24-BD5F-F4DFC951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3CD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42F4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042F42"/>
    <w:rPr>
      <w:rFonts w:ascii="Segoe UI" w:eastAsia="Calibr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8160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94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ru/ba/chines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se.ru/ba/christia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hse.ru/ba/arabic/" TargetMode="External"/><Relationship Id="rId5" Type="http://schemas.openxmlformats.org/officeDocument/2006/relationships/hyperlink" Target="https://www.hse.ru/ba/compd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1AAACC-40AB-4362-A637-2EDA3368A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 студентов</vt:lpstr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 студентов</dc:title>
  <dc:creator>User</dc:creator>
  <cp:lastModifiedBy>Подкопаева Ольга Аркадьевна</cp:lastModifiedBy>
  <cp:revision>2</cp:revision>
  <cp:lastPrinted>2021-08-24T09:03:00Z</cp:lastPrinted>
  <dcterms:created xsi:type="dcterms:W3CDTF">2024-08-28T09:28:00Z</dcterms:created>
  <dcterms:modified xsi:type="dcterms:W3CDTF">2024-08-28T09:28:00Z</dcterms:modified>
</cp:coreProperties>
</file>