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F4" w:rsidRDefault="005543F4" w:rsidP="00554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прилагаемых документов к заявлению:</w:t>
      </w:r>
    </w:p>
    <w:p w:rsidR="005543F4" w:rsidRPr="00C3639D" w:rsidRDefault="005543F4" w:rsidP="005543F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070"/>
        <w:gridCol w:w="5420"/>
      </w:tblGrid>
      <w:tr w:rsidR="005543F4" w:rsidRPr="00C3639D" w:rsidTr="0054393B">
        <w:tc>
          <w:tcPr>
            <w:tcW w:w="5070" w:type="dxa"/>
            <w:vAlign w:val="center"/>
          </w:tcPr>
          <w:p w:rsidR="005543F4" w:rsidRPr="00672139" w:rsidRDefault="005543F4" w:rsidP="00001C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72139">
              <w:rPr>
                <w:rFonts w:ascii="Times New Roman" w:hAnsi="Times New Roman"/>
                <w:b/>
                <w:sz w:val="22"/>
                <w:szCs w:val="22"/>
              </w:rPr>
              <w:t>Индивидуальные предприниматели</w:t>
            </w:r>
          </w:p>
        </w:tc>
        <w:tc>
          <w:tcPr>
            <w:tcW w:w="5420" w:type="dxa"/>
            <w:vAlign w:val="center"/>
          </w:tcPr>
          <w:p w:rsidR="005543F4" w:rsidRPr="00672139" w:rsidRDefault="005543F4" w:rsidP="00001CF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72139">
              <w:rPr>
                <w:rFonts w:ascii="Times New Roman" w:hAnsi="Times New Roman"/>
                <w:b/>
                <w:sz w:val="22"/>
                <w:szCs w:val="22"/>
              </w:rPr>
              <w:t>Юридические лица</w:t>
            </w:r>
          </w:p>
        </w:tc>
      </w:tr>
      <w:tr w:rsidR="005543F4" w:rsidRPr="00C3639D" w:rsidTr="0054393B">
        <w:trPr>
          <w:trHeight w:val="835"/>
        </w:trPr>
        <w:tc>
          <w:tcPr>
            <w:tcW w:w="5070" w:type="dxa"/>
          </w:tcPr>
          <w:p w:rsidR="005543F4" w:rsidRPr="003F5216" w:rsidRDefault="005543F4" w:rsidP="00001CF1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u w:val="single"/>
              </w:rPr>
            </w:pPr>
            <w:r w:rsidRPr="003F5216">
              <w:rPr>
                <w:rFonts w:ascii="Times New Roman" w:hAnsi="Times New Roman"/>
                <w:b/>
                <w:u w:val="single"/>
              </w:rPr>
              <w:t xml:space="preserve">копия </w:t>
            </w:r>
            <w:r w:rsidR="009E40FF" w:rsidRPr="003F5216">
              <w:rPr>
                <w:rFonts w:ascii="Times New Roman" w:hAnsi="Times New Roman"/>
                <w:b/>
                <w:u w:val="single"/>
              </w:rPr>
              <w:t xml:space="preserve">всех листов </w:t>
            </w:r>
            <w:r w:rsidRPr="003F5216">
              <w:rPr>
                <w:rFonts w:ascii="Times New Roman" w:hAnsi="Times New Roman"/>
                <w:b/>
                <w:u w:val="single"/>
              </w:rPr>
              <w:t>паспорт</w:t>
            </w:r>
            <w:proofErr w:type="gramStart"/>
            <w:r w:rsidRPr="003F5216">
              <w:rPr>
                <w:rFonts w:ascii="Times New Roman" w:hAnsi="Times New Roman"/>
                <w:b/>
                <w:u w:val="single"/>
              </w:rPr>
              <w:t>а</w:t>
            </w:r>
            <w:r w:rsidR="004279E7" w:rsidRPr="003F5216">
              <w:rPr>
                <w:rFonts w:ascii="Times New Roman" w:hAnsi="Times New Roman"/>
                <w:b/>
                <w:u w:val="single"/>
              </w:rPr>
              <w:t>(</w:t>
            </w:r>
            <w:proofErr w:type="gramEnd"/>
            <w:r w:rsidR="004279E7" w:rsidRPr="003F5216">
              <w:rPr>
                <w:rFonts w:ascii="Times New Roman" w:hAnsi="Times New Roman"/>
                <w:b/>
                <w:u w:val="single"/>
              </w:rPr>
              <w:t>заверяется заявителем</w:t>
            </w:r>
            <w:r w:rsidRPr="003F5216">
              <w:rPr>
                <w:rFonts w:ascii="Times New Roman" w:hAnsi="Times New Roman"/>
                <w:b/>
                <w:u w:val="single"/>
              </w:rPr>
              <w:t>;</w:t>
            </w:r>
          </w:p>
          <w:p w:rsidR="005543F4" w:rsidRPr="00C3639D" w:rsidRDefault="005543F4" w:rsidP="00001CF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3639D">
              <w:rPr>
                <w:rFonts w:ascii="Times New Roman" w:hAnsi="Times New Roman"/>
              </w:rPr>
              <w:t>копия свидетельства о внесении в единый государственный реестр индивидуальных предпринимателей;</w:t>
            </w:r>
          </w:p>
          <w:p w:rsidR="005543F4" w:rsidRPr="00C3639D" w:rsidRDefault="005543F4" w:rsidP="00001CF1">
            <w:pPr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  <w:r w:rsidRPr="00C3639D">
              <w:rPr>
                <w:rFonts w:ascii="Times New Roman" w:hAnsi="Times New Roman"/>
              </w:rPr>
              <w:t>выписка из ЕГРИП;</w:t>
            </w:r>
          </w:p>
          <w:p w:rsidR="005543F4" w:rsidRPr="003F5216" w:rsidRDefault="005543F4" w:rsidP="00001CF1">
            <w:pPr>
              <w:pStyle w:val="1"/>
              <w:numPr>
                <w:ilvl w:val="0"/>
                <w:numId w:val="1"/>
              </w:numPr>
              <w:shd w:val="clear" w:color="auto" w:fill="FFFFFF"/>
              <w:rPr>
                <w:b/>
                <w:color w:val="000000"/>
                <w:u w:val="single"/>
              </w:rPr>
            </w:pPr>
            <w:r w:rsidRPr="003F5216">
              <w:rPr>
                <w:b/>
                <w:color w:val="000000"/>
                <w:u w:val="single"/>
              </w:rPr>
              <w:t xml:space="preserve">В </w:t>
            </w:r>
            <w:proofErr w:type="gramStart"/>
            <w:r w:rsidRPr="003F5216">
              <w:rPr>
                <w:b/>
                <w:color w:val="000000"/>
                <w:u w:val="single"/>
              </w:rPr>
              <w:t>случае</w:t>
            </w:r>
            <w:proofErr w:type="gramEnd"/>
            <w:r w:rsidRPr="003F5216">
              <w:rPr>
                <w:b/>
                <w:color w:val="000000"/>
                <w:u w:val="single"/>
              </w:rPr>
              <w:t xml:space="preserve"> подачи заявлений представителем арендатора предъявляется надлежащим образом оформленная доверенность</w:t>
            </w:r>
            <w:r w:rsidR="0058216E" w:rsidRPr="003F5216">
              <w:rPr>
                <w:b/>
                <w:color w:val="000000"/>
                <w:u w:val="single"/>
              </w:rPr>
              <w:t xml:space="preserve"> и копия всех листов его паспорта (заверенная представителем)</w:t>
            </w:r>
            <w:r w:rsidRPr="003F5216">
              <w:rPr>
                <w:b/>
                <w:color w:val="000000"/>
                <w:u w:val="single"/>
              </w:rPr>
              <w:t>.</w:t>
            </w:r>
          </w:p>
          <w:p w:rsidR="00D5367B" w:rsidRDefault="00D5367B" w:rsidP="00001CF1">
            <w:pPr>
              <w:pStyle w:val="1"/>
              <w:numPr>
                <w:ilvl w:val="0"/>
                <w:numId w:val="1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Акт сверки расчетов по арендной плате на дату подачи заявления</w:t>
            </w:r>
            <w:r w:rsidR="004E6388">
              <w:rPr>
                <w:color w:val="000000"/>
              </w:rPr>
              <w:t xml:space="preserve"> (в случае наличия задолженности  заверенная заявителем копия платежного поручения по оплате задолженности)</w:t>
            </w:r>
            <w:r>
              <w:rPr>
                <w:color w:val="000000"/>
              </w:rPr>
              <w:t>.</w:t>
            </w:r>
          </w:p>
          <w:p w:rsidR="00D5367B" w:rsidRDefault="003F5216" w:rsidP="00001CF1">
            <w:pPr>
              <w:pStyle w:val="1"/>
              <w:numPr>
                <w:ilvl w:val="0"/>
                <w:numId w:val="1"/>
              </w:num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Копии договоров аренды, подтверждающие необходимый срок пользования</w:t>
            </w:r>
            <w:r w:rsidR="00CB1D0D">
              <w:rPr>
                <w:color w:val="000000"/>
              </w:rPr>
              <w:t>.</w:t>
            </w:r>
          </w:p>
          <w:p w:rsidR="003F5216" w:rsidRPr="00A01ED0" w:rsidRDefault="003F5216" w:rsidP="00C92AC5">
            <w:pPr>
              <w:pStyle w:val="1"/>
              <w:numPr>
                <w:ilvl w:val="0"/>
                <w:numId w:val="1"/>
              </w:numPr>
              <w:shd w:val="clear" w:color="auto" w:fill="FFFFFF"/>
              <w:rPr>
                <w:b/>
                <w:color w:val="000000"/>
              </w:rPr>
            </w:pPr>
            <w:proofErr w:type="gramStart"/>
            <w:r>
              <w:t>Р</w:t>
            </w:r>
            <w:r w:rsidRPr="003F5216">
              <w:t xml:space="preserve">ешение органа местного самоуправления </w:t>
            </w:r>
            <w:r w:rsidRPr="003F5216">
              <w:rPr>
                <w:rFonts w:eastAsiaTheme="minorHAnsi"/>
                <w:lang w:eastAsia="en-US"/>
              </w:rPr>
              <w:t xml:space="preserve">закрытого административно-территориального образования об участии граждан и юридических лиц, не указанных в </w:t>
            </w:r>
            <w:hyperlink r:id="rId5" w:history="1">
              <w:r w:rsidRPr="003F5216">
                <w:rPr>
                  <w:rFonts w:eastAsiaTheme="minorHAnsi"/>
                  <w:lang w:eastAsia="en-US"/>
                </w:rPr>
                <w:t>пункте 1 статьи 8</w:t>
              </w:r>
            </w:hyperlink>
            <w:r w:rsidRPr="003F5216">
              <w:rPr>
                <w:rFonts w:eastAsiaTheme="minorHAnsi"/>
                <w:lang w:eastAsia="en-US"/>
              </w:rPr>
              <w:t xml:space="preserve"> Закона Российской Федерации от 14.07.1992 № 3297-1 в совершении сделок по приобретению в собственность недвижимого имущества, находящегося на территории закрытого административно-территориального образования, согласованное Государственной корпорацией по атомной энергии «</w:t>
            </w:r>
            <w:proofErr w:type="spellStart"/>
            <w:r w:rsidRPr="003F5216">
              <w:rPr>
                <w:rFonts w:eastAsiaTheme="minorHAnsi"/>
                <w:lang w:eastAsia="en-US"/>
              </w:rPr>
              <w:t>Росатом</w:t>
            </w:r>
            <w:proofErr w:type="spellEnd"/>
            <w:r w:rsidRPr="003F5216">
              <w:rPr>
                <w:rFonts w:eastAsiaTheme="minorHAnsi"/>
                <w:lang w:eastAsia="en-US"/>
              </w:rPr>
              <w:t>», совместно с Федеральной службой безопасности Российской Федерации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3F5216">
              <w:rPr>
                <w:rFonts w:eastAsiaTheme="minorHAnsi"/>
                <w:lang w:eastAsia="en-US"/>
              </w:rPr>
              <w:t>(</w:t>
            </w:r>
            <w:r w:rsidRPr="00A01ED0">
              <w:rPr>
                <w:rFonts w:eastAsiaTheme="minorHAnsi"/>
                <w:b/>
                <w:color w:val="FF0000"/>
                <w:lang w:eastAsia="en-US"/>
              </w:rPr>
              <w:t>для лиц, не зарегистрированных на</w:t>
            </w:r>
            <w:proofErr w:type="gramEnd"/>
            <w:r w:rsidRPr="00A01ED0">
              <w:rPr>
                <w:rFonts w:eastAsiaTheme="minorHAnsi"/>
                <w:b/>
                <w:color w:val="FF0000"/>
                <w:lang w:eastAsia="en-US"/>
              </w:rPr>
              <w:t xml:space="preserve"> </w:t>
            </w:r>
            <w:proofErr w:type="gramStart"/>
            <w:r w:rsidRPr="00A01ED0">
              <w:rPr>
                <w:rFonts w:eastAsiaTheme="minorHAnsi"/>
                <w:b/>
                <w:color w:val="FF0000"/>
                <w:lang w:eastAsia="en-US"/>
              </w:rPr>
              <w:t>территории</w:t>
            </w:r>
            <w:proofErr w:type="gramEnd"/>
            <w:r w:rsidRPr="00A01ED0">
              <w:rPr>
                <w:rFonts w:eastAsiaTheme="minorHAnsi"/>
                <w:b/>
                <w:color w:val="FF0000"/>
                <w:lang w:eastAsia="en-US"/>
              </w:rPr>
              <w:t xml:space="preserve"> ЗАТО Железногорск</w:t>
            </w:r>
            <w:r w:rsidRPr="00A01ED0">
              <w:rPr>
                <w:rFonts w:eastAsiaTheme="minorHAnsi"/>
                <w:b/>
                <w:lang w:eastAsia="en-US"/>
              </w:rPr>
              <w:t>)</w:t>
            </w:r>
          </w:p>
          <w:p w:rsidR="00C92AC5" w:rsidRDefault="004E6388" w:rsidP="00C92AC5">
            <w:pPr>
              <w:pStyle w:val="1"/>
              <w:numPr>
                <w:ilvl w:val="0"/>
                <w:numId w:val="1"/>
              </w:numPr>
              <w:shd w:val="clear" w:color="auto" w:fill="FFFFFF"/>
              <w:rPr>
                <w:color w:val="000000"/>
              </w:rPr>
            </w:pPr>
            <w:r w:rsidRPr="003F5216">
              <w:rPr>
                <w:color w:val="000000"/>
              </w:rPr>
              <w:t>Копия свидетельства</w:t>
            </w:r>
            <w:r>
              <w:rPr>
                <w:color w:val="000000"/>
              </w:rPr>
              <w:t xml:space="preserve"> о присвоении ИНН (</w:t>
            </w:r>
            <w:r w:rsidR="00C92AC5">
              <w:rPr>
                <w:color w:val="000000"/>
              </w:rPr>
              <w:t>(заверяется заявителем, при наличии полномочий - представителем</w:t>
            </w:r>
            <w:proofErr w:type="gramStart"/>
            <w:r w:rsidR="00C92AC5">
              <w:rPr>
                <w:color w:val="000000"/>
              </w:rPr>
              <w:t xml:space="preserve"> )</w:t>
            </w:r>
            <w:proofErr w:type="gramEnd"/>
            <w:r w:rsidR="00C92AC5">
              <w:rPr>
                <w:color w:val="000000"/>
              </w:rPr>
              <w:t>.</w:t>
            </w:r>
          </w:p>
          <w:p w:rsidR="003F5216" w:rsidRPr="003F5216" w:rsidRDefault="003F5216" w:rsidP="00C92AC5">
            <w:pPr>
              <w:pStyle w:val="1"/>
              <w:numPr>
                <w:ilvl w:val="0"/>
                <w:numId w:val="1"/>
              </w:numPr>
              <w:shd w:val="clear" w:color="auto" w:fill="FFFFFF"/>
              <w:rPr>
                <w:b/>
                <w:color w:val="000000"/>
                <w:u w:val="single"/>
              </w:rPr>
            </w:pPr>
            <w:r w:rsidRPr="003F5216">
              <w:rPr>
                <w:b/>
                <w:color w:val="000000"/>
                <w:u w:val="single"/>
              </w:rPr>
              <w:t>Опись документов</w:t>
            </w:r>
          </w:p>
          <w:p w:rsidR="004E6388" w:rsidRDefault="004E6388" w:rsidP="00C92AC5">
            <w:pPr>
              <w:pStyle w:val="1"/>
              <w:shd w:val="clear" w:color="auto" w:fill="FFFFFF"/>
              <w:ind w:left="720"/>
              <w:rPr>
                <w:color w:val="000000"/>
              </w:rPr>
            </w:pPr>
            <w:r>
              <w:rPr>
                <w:color w:val="000000"/>
              </w:rPr>
              <w:t>.</w:t>
            </w:r>
          </w:p>
          <w:p w:rsidR="00CB1D0D" w:rsidRPr="00C3639D" w:rsidRDefault="00CB1D0D" w:rsidP="00833AA0">
            <w:pPr>
              <w:pStyle w:val="1"/>
              <w:shd w:val="clear" w:color="auto" w:fill="FFFFFF"/>
              <w:ind w:left="720"/>
              <w:rPr>
                <w:color w:val="000000"/>
              </w:rPr>
            </w:pPr>
          </w:p>
          <w:p w:rsidR="005543F4" w:rsidRPr="00C3639D" w:rsidRDefault="005543F4" w:rsidP="00001CF1">
            <w:pPr>
              <w:ind w:left="360"/>
              <w:rPr>
                <w:rFonts w:ascii="Times New Roman" w:hAnsi="Times New Roman"/>
              </w:rPr>
            </w:pPr>
          </w:p>
        </w:tc>
        <w:tc>
          <w:tcPr>
            <w:tcW w:w="5420" w:type="dxa"/>
            <w:vAlign w:val="center"/>
          </w:tcPr>
          <w:p w:rsidR="005543F4" w:rsidRPr="003F5216" w:rsidRDefault="00737A0D" w:rsidP="00001CF1">
            <w:pPr>
              <w:pStyle w:val="1"/>
              <w:numPr>
                <w:ilvl w:val="0"/>
                <w:numId w:val="2"/>
              </w:numPr>
              <w:shd w:val="clear" w:color="auto" w:fill="FFFFFF"/>
              <w:rPr>
                <w:b/>
                <w:u w:val="single"/>
              </w:rPr>
            </w:pPr>
            <w:r w:rsidRPr="003F5216">
              <w:rPr>
                <w:b/>
                <w:color w:val="000000"/>
                <w:u w:val="single"/>
              </w:rPr>
              <w:t>З</w:t>
            </w:r>
            <w:r w:rsidR="005543F4" w:rsidRPr="003F5216">
              <w:rPr>
                <w:b/>
                <w:color w:val="000000"/>
                <w:u w:val="single"/>
              </w:rPr>
              <w:t>аверенные копии учредительных документов (Устав и учредительный договор) и все изменения к ним</w:t>
            </w:r>
            <w:r w:rsidR="009E40FF" w:rsidRPr="003F5216">
              <w:rPr>
                <w:b/>
                <w:color w:val="000000"/>
                <w:u w:val="single"/>
              </w:rPr>
              <w:t xml:space="preserve"> (заверяется уполномоченным лицом)</w:t>
            </w:r>
            <w:r w:rsidR="00D5367B" w:rsidRPr="003F5216">
              <w:rPr>
                <w:b/>
                <w:color w:val="000000"/>
                <w:u w:val="single"/>
              </w:rPr>
              <w:t>,</w:t>
            </w:r>
          </w:p>
          <w:p w:rsidR="005543F4" w:rsidRPr="00C3639D" w:rsidRDefault="00863AFA" w:rsidP="00001CF1">
            <w:pPr>
              <w:pStyle w:val="1"/>
              <w:numPr>
                <w:ilvl w:val="0"/>
                <w:numId w:val="2"/>
              </w:numPr>
              <w:shd w:val="clear" w:color="auto" w:fill="FFFFFF"/>
            </w:pPr>
            <w:r>
              <w:rPr>
                <w:color w:val="000000"/>
              </w:rPr>
              <w:t>З</w:t>
            </w:r>
            <w:r w:rsidR="005543F4" w:rsidRPr="00C3639D">
              <w:rPr>
                <w:color w:val="000000"/>
              </w:rPr>
              <w:t>аверенная копия свидетельства о внесении записи в ЕГРЮЛ;</w:t>
            </w:r>
          </w:p>
          <w:p w:rsidR="005543F4" w:rsidRPr="00C3639D" w:rsidRDefault="005543F4" w:rsidP="00001CF1">
            <w:pPr>
              <w:pStyle w:val="1"/>
              <w:numPr>
                <w:ilvl w:val="0"/>
                <w:numId w:val="2"/>
              </w:numPr>
              <w:shd w:val="clear" w:color="auto" w:fill="FFFFFF"/>
            </w:pPr>
            <w:r w:rsidRPr="00C3639D">
              <w:rPr>
                <w:color w:val="000000"/>
              </w:rPr>
              <w:t>Решение в письменной форме соответствующего органа управления претендента о приобретении имущества, если это необходимо в соответствии с учредительными документами претендента и законом РФ;</w:t>
            </w:r>
          </w:p>
          <w:p w:rsidR="005543F4" w:rsidRPr="003F5216" w:rsidRDefault="00863AFA" w:rsidP="00001CF1">
            <w:pPr>
              <w:pStyle w:val="1"/>
              <w:numPr>
                <w:ilvl w:val="0"/>
                <w:numId w:val="2"/>
              </w:numPr>
              <w:shd w:val="clear" w:color="auto" w:fill="FFFFFF"/>
              <w:rPr>
                <w:b/>
                <w:u w:val="single"/>
              </w:rPr>
            </w:pPr>
            <w:r w:rsidRPr="003F5216">
              <w:rPr>
                <w:b/>
                <w:color w:val="000000"/>
                <w:u w:val="single"/>
              </w:rPr>
              <w:t>Копия п</w:t>
            </w:r>
            <w:r w:rsidR="005543F4" w:rsidRPr="003F5216">
              <w:rPr>
                <w:b/>
                <w:color w:val="000000"/>
                <w:u w:val="single"/>
              </w:rPr>
              <w:t>ротокол</w:t>
            </w:r>
            <w:r w:rsidRPr="003F5216">
              <w:rPr>
                <w:b/>
                <w:color w:val="000000"/>
                <w:u w:val="single"/>
              </w:rPr>
              <w:t>а</w:t>
            </w:r>
            <w:r w:rsidR="005543F4" w:rsidRPr="003F5216">
              <w:rPr>
                <w:b/>
                <w:color w:val="000000"/>
                <w:u w:val="single"/>
              </w:rPr>
              <w:t xml:space="preserve"> о назначении директора</w:t>
            </w:r>
            <w:r w:rsidR="009E40FF" w:rsidRPr="003F5216">
              <w:rPr>
                <w:b/>
                <w:color w:val="000000"/>
                <w:u w:val="single"/>
              </w:rPr>
              <w:t xml:space="preserve"> (заверяется уполномоченным лицом)</w:t>
            </w:r>
            <w:r w:rsidR="005543F4" w:rsidRPr="003F5216">
              <w:rPr>
                <w:b/>
                <w:color w:val="000000"/>
                <w:u w:val="single"/>
              </w:rPr>
              <w:t>;</w:t>
            </w:r>
          </w:p>
          <w:p w:rsidR="005543F4" w:rsidRPr="003F5216" w:rsidRDefault="005543F4" w:rsidP="00001CF1">
            <w:pPr>
              <w:pStyle w:val="1"/>
              <w:numPr>
                <w:ilvl w:val="0"/>
                <w:numId w:val="2"/>
              </w:numPr>
              <w:shd w:val="clear" w:color="auto" w:fill="FFFFFF"/>
              <w:rPr>
                <w:b/>
                <w:u w:val="single"/>
              </w:rPr>
            </w:pPr>
            <w:r w:rsidRPr="003F5216">
              <w:rPr>
                <w:b/>
                <w:color w:val="000000"/>
                <w:u w:val="single"/>
              </w:rPr>
              <w:t>Сведения о доле РФ, субъекта РФ, муниципальных образований, иностранных юридических лиц, иностранных граждан, общественных и религиозных организаций, благотворительных и иных фондов  в уставном капитале юридического лица (</w:t>
            </w:r>
            <w:r w:rsidR="0058216E" w:rsidRPr="003F5216">
              <w:rPr>
                <w:b/>
                <w:color w:val="000000"/>
                <w:u w:val="single"/>
              </w:rPr>
              <w:t>справка, подписанная руководителем</w:t>
            </w:r>
            <w:r w:rsidR="00C92AC5" w:rsidRPr="003F5216">
              <w:rPr>
                <w:b/>
                <w:color w:val="000000"/>
                <w:u w:val="single"/>
              </w:rPr>
              <w:t xml:space="preserve"> и заверенная печатью ЮЛ</w:t>
            </w:r>
            <w:r w:rsidRPr="003F5216">
              <w:rPr>
                <w:b/>
                <w:color w:val="000000"/>
                <w:u w:val="single"/>
              </w:rPr>
              <w:t>);</w:t>
            </w:r>
          </w:p>
          <w:p w:rsidR="005543F4" w:rsidRDefault="005543F4" w:rsidP="00001CF1">
            <w:pPr>
              <w:pStyle w:val="1"/>
              <w:numPr>
                <w:ilvl w:val="0"/>
                <w:numId w:val="2"/>
              </w:numPr>
              <w:shd w:val="clear" w:color="auto" w:fill="FFFFFF"/>
              <w:rPr>
                <w:b/>
                <w:color w:val="000000"/>
                <w:u w:val="single"/>
              </w:rPr>
            </w:pPr>
            <w:r w:rsidRPr="003F5216">
              <w:rPr>
                <w:b/>
                <w:color w:val="000000"/>
                <w:u w:val="single"/>
              </w:rPr>
              <w:t xml:space="preserve">В </w:t>
            </w:r>
            <w:proofErr w:type="gramStart"/>
            <w:r w:rsidRPr="003F5216">
              <w:rPr>
                <w:b/>
                <w:color w:val="000000"/>
                <w:u w:val="single"/>
              </w:rPr>
              <w:t>случае</w:t>
            </w:r>
            <w:proofErr w:type="gramEnd"/>
            <w:r w:rsidRPr="003F5216">
              <w:rPr>
                <w:b/>
                <w:color w:val="000000"/>
                <w:u w:val="single"/>
              </w:rPr>
              <w:t xml:space="preserve"> подачи заявлений представителем арендатора предъявляется надлежащим образом оформленная доверенность</w:t>
            </w:r>
            <w:r w:rsidR="0058216E" w:rsidRPr="003F5216">
              <w:rPr>
                <w:b/>
                <w:color w:val="000000"/>
                <w:u w:val="single"/>
              </w:rPr>
              <w:t xml:space="preserve"> и копия всех листов его паспорта (заверенная представителем).</w:t>
            </w:r>
          </w:p>
          <w:p w:rsidR="00D5367B" w:rsidRPr="002C00E3" w:rsidRDefault="00D5367B" w:rsidP="002C00E3">
            <w:pPr>
              <w:pStyle w:val="1"/>
              <w:numPr>
                <w:ilvl w:val="0"/>
                <w:numId w:val="2"/>
              </w:numPr>
              <w:shd w:val="clear" w:color="auto" w:fill="FFFFFF"/>
              <w:rPr>
                <w:b/>
                <w:color w:val="000000"/>
                <w:u w:val="single"/>
              </w:rPr>
            </w:pPr>
            <w:r w:rsidRPr="002C00E3">
              <w:rPr>
                <w:color w:val="000000"/>
              </w:rPr>
              <w:t>Акт сверки расчетов по арендной плате на дату подачи заявления</w:t>
            </w:r>
            <w:r w:rsidR="004E6388" w:rsidRPr="002C00E3">
              <w:rPr>
                <w:color w:val="000000"/>
              </w:rPr>
              <w:t xml:space="preserve"> (в случае наличия задолженности заверенная заявителем</w:t>
            </w:r>
            <w:r w:rsidR="00C92AC5" w:rsidRPr="002C00E3">
              <w:rPr>
                <w:color w:val="000000"/>
              </w:rPr>
              <w:t xml:space="preserve"> (или представителем)</w:t>
            </w:r>
            <w:r w:rsidR="004E6388" w:rsidRPr="002C00E3">
              <w:rPr>
                <w:color w:val="000000"/>
              </w:rPr>
              <w:t xml:space="preserve"> копия платежного поручения по оплате задолженности).</w:t>
            </w:r>
          </w:p>
          <w:p w:rsidR="003F5216" w:rsidRPr="002C00E3" w:rsidRDefault="003F5216" w:rsidP="002C00E3">
            <w:pPr>
              <w:pStyle w:val="1"/>
              <w:numPr>
                <w:ilvl w:val="0"/>
                <w:numId w:val="2"/>
              </w:numPr>
              <w:shd w:val="clear" w:color="auto" w:fill="FFFFFF"/>
              <w:rPr>
                <w:b/>
                <w:color w:val="000000"/>
                <w:u w:val="single"/>
              </w:rPr>
            </w:pPr>
            <w:r w:rsidRPr="002C00E3">
              <w:rPr>
                <w:color w:val="000000"/>
              </w:rPr>
              <w:t>Копии договоров аренды, подтверждающие необходимый срок пользования.</w:t>
            </w:r>
          </w:p>
          <w:p w:rsidR="003F5216" w:rsidRPr="002C00E3" w:rsidRDefault="003F5216" w:rsidP="002C00E3">
            <w:pPr>
              <w:pStyle w:val="1"/>
              <w:numPr>
                <w:ilvl w:val="0"/>
                <w:numId w:val="2"/>
              </w:numPr>
              <w:shd w:val="clear" w:color="auto" w:fill="FFFFFF"/>
              <w:rPr>
                <w:b/>
                <w:color w:val="000000"/>
                <w:u w:val="single"/>
              </w:rPr>
            </w:pPr>
            <w:proofErr w:type="gramStart"/>
            <w:r>
              <w:t>Р</w:t>
            </w:r>
            <w:r w:rsidRPr="003F5216">
              <w:t xml:space="preserve">ешение органа местного самоуправления </w:t>
            </w:r>
            <w:r w:rsidRPr="002C00E3">
              <w:rPr>
                <w:rFonts w:eastAsiaTheme="minorHAnsi"/>
                <w:lang w:eastAsia="en-US"/>
              </w:rPr>
              <w:t xml:space="preserve">закрытого административно-территориального образования об участии граждан и юридических лиц, не указанных в </w:t>
            </w:r>
            <w:hyperlink r:id="rId6" w:history="1">
              <w:r w:rsidRPr="002C00E3">
                <w:rPr>
                  <w:rFonts w:eastAsiaTheme="minorHAnsi"/>
                  <w:lang w:eastAsia="en-US"/>
                </w:rPr>
                <w:t>пункте 1 статьи 8</w:t>
              </w:r>
            </w:hyperlink>
            <w:r w:rsidRPr="002C00E3">
              <w:rPr>
                <w:rFonts w:eastAsiaTheme="minorHAnsi"/>
                <w:lang w:eastAsia="en-US"/>
              </w:rPr>
              <w:t xml:space="preserve"> Закона Российской Федерации от 14.07.1992 № 3297-1 в совершении сделок по приобретению в собственность недвижимого имущества, находящегося на территории закрытого административно-территориального образования, согласованное Государственной корпорацией по атомной энергии «</w:t>
            </w:r>
            <w:proofErr w:type="spellStart"/>
            <w:r w:rsidRPr="002C00E3">
              <w:rPr>
                <w:rFonts w:eastAsiaTheme="minorHAnsi"/>
                <w:lang w:eastAsia="en-US"/>
              </w:rPr>
              <w:t>Росатом</w:t>
            </w:r>
            <w:proofErr w:type="spellEnd"/>
            <w:r w:rsidRPr="002C00E3">
              <w:rPr>
                <w:rFonts w:eastAsiaTheme="minorHAnsi"/>
                <w:lang w:eastAsia="en-US"/>
              </w:rPr>
              <w:t>», совместно с Федеральной службой безопасности Российской Федерации (</w:t>
            </w:r>
            <w:r w:rsidRPr="002C00E3">
              <w:rPr>
                <w:rFonts w:eastAsiaTheme="minorHAnsi"/>
                <w:b/>
                <w:color w:val="FF0000"/>
                <w:lang w:eastAsia="en-US"/>
              </w:rPr>
              <w:t>для лиц, не зарегистрированных на</w:t>
            </w:r>
            <w:proofErr w:type="gramEnd"/>
            <w:r w:rsidRPr="002C00E3">
              <w:rPr>
                <w:rFonts w:eastAsiaTheme="minorHAnsi"/>
                <w:b/>
                <w:color w:val="FF0000"/>
                <w:lang w:eastAsia="en-US"/>
              </w:rPr>
              <w:t xml:space="preserve"> </w:t>
            </w:r>
            <w:proofErr w:type="gramStart"/>
            <w:r w:rsidRPr="002C00E3">
              <w:rPr>
                <w:rFonts w:eastAsiaTheme="minorHAnsi"/>
                <w:b/>
                <w:color w:val="FF0000"/>
                <w:lang w:eastAsia="en-US"/>
              </w:rPr>
              <w:t>территории</w:t>
            </w:r>
            <w:proofErr w:type="gramEnd"/>
            <w:r w:rsidRPr="002C00E3">
              <w:rPr>
                <w:rFonts w:eastAsiaTheme="minorHAnsi"/>
                <w:b/>
                <w:color w:val="FF0000"/>
                <w:lang w:eastAsia="en-US"/>
              </w:rPr>
              <w:t xml:space="preserve"> ЗАТО Железногорск</w:t>
            </w:r>
            <w:r w:rsidRPr="002C00E3">
              <w:rPr>
                <w:rFonts w:eastAsiaTheme="minorHAnsi"/>
                <w:lang w:eastAsia="en-US"/>
              </w:rPr>
              <w:t>)</w:t>
            </w:r>
          </w:p>
          <w:p w:rsidR="003F5216" w:rsidRPr="003F5216" w:rsidRDefault="003F5216" w:rsidP="00C92AC5">
            <w:pPr>
              <w:pStyle w:val="1"/>
              <w:numPr>
                <w:ilvl w:val="0"/>
                <w:numId w:val="1"/>
              </w:numPr>
              <w:shd w:val="clear" w:color="auto" w:fill="FFFFFF"/>
              <w:rPr>
                <w:b/>
                <w:color w:val="000000"/>
                <w:u w:val="single"/>
              </w:rPr>
            </w:pPr>
            <w:r w:rsidRPr="003F5216">
              <w:rPr>
                <w:b/>
                <w:color w:val="000000"/>
                <w:u w:val="single"/>
              </w:rPr>
              <w:t>Опись документов.</w:t>
            </w:r>
          </w:p>
          <w:p w:rsidR="005543F4" w:rsidRPr="00C3639D" w:rsidRDefault="005543F4" w:rsidP="00001CF1">
            <w:pPr>
              <w:rPr>
                <w:rFonts w:ascii="Times New Roman" w:hAnsi="Times New Roman"/>
              </w:rPr>
            </w:pPr>
          </w:p>
        </w:tc>
      </w:tr>
    </w:tbl>
    <w:p w:rsidR="006C64CF" w:rsidRDefault="006C64CF" w:rsidP="003F5216">
      <w:pPr>
        <w:pStyle w:val="ConsPlusNormal"/>
        <w:ind w:left="-426" w:firstLine="96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3F5216" w:rsidRDefault="003F5216" w:rsidP="003F5216">
      <w:pPr>
        <w:pStyle w:val="ConsPlusNormal"/>
        <w:ind w:left="-426" w:firstLine="96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В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ПЕРЕЧНЕ</w:t>
      </w:r>
      <w:proofErr w:type="gramEnd"/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 ДОКУМЕНТОВ ЖИРНЫМ ШРИФТОМ ВЫДЕЛЕНЫ ДОКУМЕНТЫ </w:t>
      </w:r>
      <w:proofErr w:type="gramStart"/>
      <w:r>
        <w:rPr>
          <w:rFonts w:ascii="Times New Roman" w:eastAsiaTheme="minorHAnsi" w:hAnsi="Times New Roman"/>
          <w:sz w:val="24"/>
          <w:szCs w:val="24"/>
          <w:lang w:eastAsia="en-US"/>
        </w:rPr>
        <w:t>ОБЯЗАТЕЛЬНЫЕ ДЛЯ ПРЕДОСТАВЛЕНИЯ!!</w:t>
      </w:r>
      <w:proofErr w:type="gramEnd"/>
    </w:p>
    <w:p w:rsidR="003F5216" w:rsidRDefault="003F5216" w:rsidP="003F5216">
      <w:pPr>
        <w:pStyle w:val="ConsPlusNormal"/>
        <w:ind w:left="-426" w:firstLine="96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/>
          <w:sz w:val="24"/>
          <w:szCs w:val="24"/>
          <w:lang w:eastAsia="en-US"/>
        </w:rPr>
        <w:t>ФОРМА ЗАЯВЛЕНИЯ И ОПИСИ ДОКУМЕНТОВ УТВЕРЖДЕНЫ И ИЗМЕНЕНИЮ НЕ ПОДЛЕЖАТ.</w:t>
      </w:r>
    </w:p>
    <w:p w:rsidR="003F5216" w:rsidRDefault="003F5216" w:rsidP="003F5216">
      <w:pPr>
        <w:pStyle w:val="ConsPlusNormal"/>
        <w:ind w:left="-426" w:firstLine="96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54393B">
        <w:rPr>
          <w:rFonts w:ascii="Times New Roman" w:eastAsiaTheme="minorHAnsi" w:hAnsi="Times New Roman"/>
          <w:b/>
          <w:sz w:val="24"/>
          <w:szCs w:val="24"/>
          <w:lang w:eastAsia="en-US"/>
        </w:rPr>
        <w:t>ТРЕБОВАНИЯ ПО ОФОРМЛЕНИЮ ДОКУМЕНТОВ</w:t>
      </w:r>
      <w:r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3F5216" w:rsidRPr="0054393B" w:rsidRDefault="003F5216" w:rsidP="0054393B">
      <w:pPr>
        <w:pStyle w:val="ConsPlusNormal"/>
        <w:numPr>
          <w:ilvl w:val="0"/>
          <w:numId w:val="3"/>
        </w:numPr>
        <w:ind w:left="0" w:firstLine="142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43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Все предоставляемые </w:t>
      </w:r>
      <w:r w:rsidR="0054393B" w:rsidRPr="00543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совместно с заявлением </w:t>
      </w:r>
      <w:r w:rsidRPr="0054393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документы должны быть прошиты, пронумерованы, </w:t>
      </w:r>
      <w:r w:rsidRPr="0054393B">
        <w:rPr>
          <w:rFonts w:ascii="Times New Roman" w:hAnsi="Times New Roman" w:cs="Times New Roman"/>
        </w:rPr>
        <w:t xml:space="preserve">скреплены печатью </w:t>
      </w:r>
      <w:r w:rsidR="0054393B" w:rsidRPr="0054393B">
        <w:rPr>
          <w:rFonts w:ascii="Times New Roman" w:hAnsi="Times New Roman" w:cs="Times New Roman"/>
        </w:rPr>
        <w:t>заявителя</w:t>
      </w:r>
      <w:r w:rsidRPr="0054393B">
        <w:rPr>
          <w:rFonts w:ascii="Times New Roman" w:hAnsi="Times New Roman" w:cs="Times New Roman"/>
        </w:rPr>
        <w:t xml:space="preserve"> (при наличии печати</w:t>
      </w:r>
      <w:r w:rsidR="0054393B" w:rsidRPr="0054393B">
        <w:rPr>
          <w:rFonts w:ascii="Times New Roman" w:hAnsi="Times New Roman" w:cs="Times New Roman"/>
        </w:rPr>
        <w:t xml:space="preserve">, </w:t>
      </w:r>
      <w:r w:rsidRPr="0054393B">
        <w:rPr>
          <w:rFonts w:ascii="Times New Roman" w:hAnsi="Times New Roman" w:cs="Times New Roman"/>
        </w:rPr>
        <w:t>для юридического лица)</w:t>
      </w:r>
      <w:r w:rsidR="0054393B" w:rsidRPr="0054393B">
        <w:rPr>
          <w:rFonts w:ascii="Times New Roman" w:hAnsi="Times New Roman" w:cs="Times New Roman"/>
        </w:rPr>
        <w:t xml:space="preserve"> и содержать лист-заверитель, на котором указывается количество листов цифрами и прописью, </w:t>
      </w:r>
      <w:r w:rsidR="0054393B" w:rsidRPr="0054393B">
        <w:rPr>
          <w:rFonts w:ascii="Times New Roman" w:eastAsia="Calibri" w:hAnsi="Times New Roman" w:cs="Times New Roman"/>
          <w:bCs/>
        </w:rPr>
        <w:t>подпись с расшифровкой (фамилия и инициалы), дата (в формате ДДММГГГГ), печать (при наличии).</w:t>
      </w:r>
    </w:p>
    <w:p w:rsidR="0054393B" w:rsidRPr="0054393B" w:rsidRDefault="0054393B" w:rsidP="0054393B">
      <w:pPr>
        <w:pStyle w:val="a6"/>
        <w:numPr>
          <w:ilvl w:val="0"/>
          <w:numId w:val="3"/>
        </w:numPr>
        <w:ind w:left="0" w:firstLine="540"/>
        <w:jc w:val="both"/>
        <w:rPr>
          <w:rFonts w:ascii="Times New Roman" w:eastAsia="Calibri" w:hAnsi="Times New Roman"/>
          <w:bCs/>
        </w:rPr>
      </w:pPr>
      <w:r w:rsidRPr="0054393B">
        <w:rPr>
          <w:rFonts w:ascii="Times New Roman" w:eastAsia="Calibri" w:hAnsi="Times New Roman"/>
          <w:bCs/>
        </w:rPr>
        <w:t xml:space="preserve"> копии направляемых документов должны быть заверены уполномоченным лицом согласно ГОСТ </w:t>
      </w:r>
      <w:proofErr w:type="gramStart"/>
      <w:r w:rsidRPr="0054393B">
        <w:rPr>
          <w:rFonts w:ascii="Times New Roman" w:eastAsia="Calibri" w:hAnsi="Times New Roman"/>
          <w:bCs/>
        </w:rPr>
        <w:t>Р</w:t>
      </w:r>
      <w:proofErr w:type="gramEnd"/>
      <w:r w:rsidRPr="0054393B">
        <w:rPr>
          <w:rFonts w:ascii="Times New Roman" w:eastAsia="Calibri" w:hAnsi="Times New Roman"/>
          <w:bCs/>
        </w:rPr>
        <w:t xml:space="preserve"> 7.0.97-2016, т.е. должны содержать</w:t>
      </w:r>
      <w:r>
        <w:rPr>
          <w:rFonts w:ascii="Times New Roman" w:eastAsia="Calibri" w:hAnsi="Times New Roman"/>
          <w:bCs/>
        </w:rPr>
        <w:t>:</w:t>
      </w:r>
      <w:r w:rsidRPr="0054393B">
        <w:rPr>
          <w:rFonts w:ascii="Times New Roman" w:eastAsia="Calibri" w:hAnsi="Times New Roman"/>
          <w:bCs/>
        </w:rPr>
        <w:t xml:space="preserve"> </w:t>
      </w:r>
      <w:proofErr w:type="spellStart"/>
      <w:r w:rsidRPr="0054393B">
        <w:rPr>
          <w:rFonts w:ascii="Times New Roman" w:eastAsia="Calibri" w:hAnsi="Times New Roman"/>
          <w:bCs/>
        </w:rPr>
        <w:t>заверительную</w:t>
      </w:r>
      <w:proofErr w:type="spellEnd"/>
      <w:r w:rsidRPr="0054393B">
        <w:rPr>
          <w:rFonts w:ascii="Times New Roman" w:eastAsia="Calibri" w:hAnsi="Times New Roman"/>
          <w:bCs/>
        </w:rPr>
        <w:t xml:space="preserve"> надпись (копия верна или копия и т.д.), должность (генеральный директор или директор и т.д. – для юридических лиц), подпись с расшифровкой (фамилия и инициалы), дат</w:t>
      </w:r>
      <w:r>
        <w:rPr>
          <w:rFonts w:ascii="Times New Roman" w:eastAsia="Calibri" w:hAnsi="Times New Roman"/>
          <w:bCs/>
        </w:rPr>
        <w:t>у</w:t>
      </w:r>
      <w:r w:rsidRPr="0054393B">
        <w:rPr>
          <w:rFonts w:ascii="Times New Roman" w:eastAsia="Calibri" w:hAnsi="Times New Roman"/>
          <w:bCs/>
        </w:rPr>
        <w:t xml:space="preserve"> заверения (в формате ДДММГГГГ)</w:t>
      </w:r>
      <w:r>
        <w:rPr>
          <w:rFonts w:ascii="Times New Roman" w:eastAsia="Calibri" w:hAnsi="Times New Roman"/>
          <w:bCs/>
        </w:rPr>
        <w:t>.</w:t>
      </w:r>
    </w:p>
    <w:p w:rsidR="0054393B" w:rsidRPr="0054393B" w:rsidRDefault="0054393B" w:rsidP="0054393B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3F5216" w:rsidRPr="00672139" w:rsidRDefault="003F5216" w:rsidP="003F5216">
      <w:pPr>
        <w:pStyle w:val="ConsPlusNormal"/>
        <w:ind w:left="-426" w:firstLine="966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sectPr w:rsidR="003F5216" w:rsidRPr="00672139" w:rsidSect="0054393B">
      <w:pgSz w:w="11906" w:h="16838"/>
      <w:pgMar w:top="142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2133"/>
    <w:multiLevelType w:val="hybridMultilevel"/>
    <w:tmpl w:val="0A7C9D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76B19E5"/>
    <w:multiLevelType w:val="hybridMultilevel"/>
    <w:tmpl w:val="53044412"/>
    <w:lvl w:ilvl="0" w:tplc="5F4698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56F28F6"/>
    <w:multiLevelType w:val="hybridMultilevel"/>
    <w:tmpl w:val="339407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3F4"/>
    <w:rsid w:val="0001351D"/>
    <w:rsid w:val="00200999"/>
    <w:rsid w:val="002C00E3"/>
    <w:rsid w:val="002D1DB6"/>
    <w:rsid w:val="00347337"/>
    <w:rsid w:val="003F5216"/>
    <w:rsid w:val="004279E7"/>
    <w:rsid w:val="004E0FEB"/>
    <w:rsid w:val="004E6388"/>
    <w:rsid w:val="00524007"/>
    <w:rsid w:val="0054393B"/>
    <w:rsid w:val="005543F4"/>
    <w:rsid w:val="0058216E"/>
    <w:rsid w:val="005B15AD"/>
    <w:rsid w:val="00672139"/>
    <w:rsid w:val="006C64CF"/>
    <w:rsid w:val="00737A0D"/>
    <w:rsid w:val="00775E70"/>
    <w:rsid w:val="00833AA0"/>
    <w:rsid w:val="00863AFA"/>
    <w:rsid w:val="009024D6"/>
    <w:rsid w:val="00977A7B"/>
    <w:rsid w:val="009E40FF"/>
    <w:rsid w:val="00A01ED0"/>
    <w:rsid w:val="00B51682"/>
    <w:rsid w:val="00BA4C47"/>
    <w:rsid w:val="00BB76A2"/>
    <w:rsid w:val="00C53CB6"/>
    <w:rsid w:val="00C62AAD"/>
    <w:rsid w:val="00C92AC5"/>
    <w:rsid w:val="00C96DD0"/>
    <w:rsid w:val="00CB1D0D"/>
    <w:rsid w:val="00CC4C90"/>
    <w:rsid w:val="00D5367B"/>
    <w:rsid w:val="00F7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3F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4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5543F4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rsid w:val="00F71E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92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2AC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5439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4B75FCFECC7BFAB204F1B5D3A4D8C7C8B940FC36B0A9ACB145668C8DB67B040D3EB8F895820B7A55EB4F742D92D302E2A807CB1I3H0D" TargetMode="External"/><Relationship Id="rId5" Type="http://schemas.openxmlformats.org/officeDocument/2006/relationships/hyperlink" Target="consultantplus://offline/ref=A4B75FCFECC7BFAB204F1B5D3A4D8C7C8B940FC36B0A9ACB145668C8DB67B040D3EB8F895820B7A55EB4F742D92D302E2A807CB1I3H0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 ЗАТО г.Железногорск</Company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udotova</dc:creator>
  <cp:keywords/>
  <dc:description/>
  <cp:lastModifiedBy>Белоусова</cp:lastModifiedBy>
  <cp:revision>18</cp:revision>
  <cp:lastPrinted>2022-02-07T08:36:00Z</cp:lastPrinted>
  <dcterms:created xsi:type="dcterms:W3CDTF">2009-12-16T08:15:00Z</dcterms:created>
  <dcterms:modified xsi:type="dcterms:W3CDTF">2023-03-28T07:08:00Z</dcterms:modified>
</cp:coreProperties>
</file>