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35E67" w14:textId="77777777" w:rsidR="00B36D6F" w:rsidRDefault="00C371B3" w:rsidP="00A63958">
      <w:pPr>
        <w:pStyle w:val="Title"/>
        <w:pBdr>
          <w:bottom w:val="single" w:sz="6" w:space="0" w:color="auto"/>
        </w:pBdr>
        <w:divId w:val="12"/>
        <w:rPr>
          <w:sz w:val="28"/>
          <w:szCs w:val="28"/>
        </w:rPr>
      </w:pPr>
      <w:r w:rsidRPr="000441D4">
        <w:rPr>
          <w:sz w:val="28"/>
          <w:szCs w:val="28"/>
        </w:rPr>
        <w:t>SANG-HYOP LEE</w:t>
      </w:r>
    </w:p>
    <w:p w14:paraId="7AC99159" w14:textId="77777777" w:rsidR="006B5DBB" w:rsidRDefault="006B5DBB" w:rsidP="00A63958">
      <w:pPr>
        <w:pStyle w:val="Title"/>
        <w:pBdr>
          <w:bottom w:val="single" w:sz="6" w:space="0" w:color="auto"/>
        </w:pBdr>
        <w:divId w:val="12"/>
        <w:rPr>
          <w:sz w:val="28"/>
          <w:szCs w:val="28"/>
        </w:rPr>
      </w:pPr>
    </w:p>
    <w:p w14:paraId="21D9EDF5" w14:textId="77777777" w:rsidR="00A63958" w:rsidRPr="004E5D82" w:rsidRDefault="00A63958">
      <w:pPr>
        <w:divId w:val="12"/>
        <w:rPr>
          <w:b/>
          <w:bCs/>
          <w:sz w:val="24"/>
          <w:szCs w:val="24"/>
        </w:rPr>
      </w:pPr>
    </w:p>
    <w:p w14:paraId="408A95C3" w14:textId="77777777" w:rsidR="004268FA" w:rsidRPr="004E5D82" w:rsidRDefault="006B5DBB">
      <w:pPr>
        <w:divId w:val="12"/>
        <w:rPr>
          <w:b/>
          <w:bCs/>
          <w:sz w:val="24"/>
          <w:szCs w:val="24"/>
        </w:rPr>
      </w:pPr>
      <w:r w:rsidRPr="004E5D82">
        <w:rPr>
          <w:b/>
          <w:bCs/>
          <w:sz w:val="24"/>
          <w:szCs w:val="24"/>
        </w:rPr>
        <w:t>CURRENT POSITIONS</w:t>
      </w:r>
    </w:p>
    <w:p w14:paraId="1FA037CD" w14:textId="77777777" w:rsidR="00C576FA" w:rsidRPr="004E5D82" w:rsidRDefault="00C576FA" w:rsidP="004268FA">
      <w:pPr>
        <w:ind w:firstLine="72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Professor</w:t>
      </w:r>
      <w:r w:rsidR="00CC69AE">
        <w:rPr>
          <w:sz w:val="24"/>
          <w:szCs w:val="24"/>
        </w:rPr>
        <w:t xml:space="preserve"> and Chair</w:t>
      </w:r>
      <w:r w:rsidR="005E0EFF" w:rsidRPr="004E5D82">
        <w:rPr>
          <w:sz w:val="24"/>
          <w:szCs w:val="24"/>
        </w:rPr>
        <w:t xml:space="preserve">, </w:t>
      </w:r>
      <w:r w:rsidRPr="004E5D82">
        <w:rPr>
          <w:sz w:val="24"/>
          <w:szCs w:val="24"/>
        </w:rPr>
        <w:t>Department of Economics</w:t>
      </w:r>
    </w:p>
    <w:p w14:paraId="608984C5" w14:textId="77777777" w:rsidR="00C371B3" w:rsidRPr="004E5D82" w:rsidRDefault="00C371B3" w:rsidP="004268FA">
      <w:pPr>
        <w:ind w:firstLine="72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University of Hawai‘i at Manoa</w:t>
      </w:r>
      <w:r w:rsidR="00434529">
        <w:rPr>
          <w:sz w:val="24"/>
          <w:szCs w:val="24"/>
        </w:rPr>
        <w:t xml:space="preserve"> (UHM)</w:t>
      </w:r>
    </w:p>
    <w:p w14:paraId="16B7567B" w14:textId="77777777" w:rsidR="005E0EFF" w:rsidRPr="004E5D82" w:rsidRDefault="005E0EFF" w:rsidP="004268FA">
      <w:pPr>
        <w:ind w:firstLine="72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Senior Fellow, East-West Center</w:t>
      </w:r>
      <w:r w:rsidR="00434529">
        <w:rPr>
          <w:sz w:val="24"/>
          <w:szCs w:val="24"/>
        </w:rPr>
        <w:t xml:space="preserve"> (EWC)</w:t>
      </w:r>
    </w:p>
    <w:p w14:paraId="127D6927" w14:textId="77777777" w:rsidR="008001EA" w:rsidRDefault="008001EA" w:rsidP="008001EA">
      <w:pPr>
        <w:divId w:val="12"/>
        <w:rPr>
          <w:rFonts w:eastAsia="Malgun Gothic"/>
          <w:sz w:val="24"/>
          <w:szCs w:val="24"/>
          <w:lang w:eastAsia="ko-KR"/>
        </w:rPr>
      </w:pPr>
    </w:p>
    <w:p w14:paraId="7037C70B" w14:textId="77777777" w:rsidR="008001EA" w:rsidRPr="004E5D82" w:rsidRDefault="00C576FA" w:rsidP="008001EA">
      <w:pPr>
        <w:ind w:firstLine="720"/>
        <w:divId w:val="12"/>
        <w:rPr>
          <w:sz w:val="24"/>
          <w:szCs w:val="24"/>
        </w:rPr>
      </w:pPr>
      <w:r w:rsidRPr="004E5D82">
        <w:rPr>
          <w:rFonts w:eastAsia="Malgun Gothic"/>
          <w:sz w:val="24"/>
          <w:szCs w:val="24"/>
          <w:lang w:eastAsia="ko-KR"/>
        </w:rPr>
        <w:t xml:space="preserve">2424 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Maile</w:t>
      </w:r>
      <w:proofErr w:type="spellEnd"/>
      <w:r w:rsidRPr="004E5D82">
        <w:rPr>
          <w:rFonts w:eastAsia="Malgun Gothic"/>
          <w:sz w:val="24"/>
          <w:szCs w:val="24"/>
          <w:lang w:eastAsia="ko-KR"/>
        </w:rPr>
        <w:t xml:space="preserve"> Way</w:t>
      </w:r>
      <w:r w:rsidR="005E0EFF" w:rsidRPr="004E5D82">
        <w:rPr>
          <w:rFonts w:eastAsia="Malgun Gothic" w:hint="eastAsia"/>
          <w:sz w:val="24"/>
          <w:szCs w:val="24"/>
          <w:lang w:eastAsia="ko-KR"/>
        </w:rPr>
        <w:t xml:space="preserve"> #512</w:t>
      </w:r>
      <w:r w:rsidR="00C371B3" w:rsidRPr="004E5D82">
        <w:rPr>
          <w:sz w:val="24"/>
          <w:szCs w:val="24"/>
        </w:rPr>
        <w:tab/>
      </w:r>
      <w:r w:rsidR="00C371B3" w:rsidRPr="004E5D82">
        <w:rPr>
          <w:sz w:val="24"/>
          <w:szCs w:val="24"/>
        </w:rPr>
        <w:tab/>
      </w:r>
      <w:r w:rsidR="00C371B3" w:rsidRPr="004E5D82">
        <w:rPr>
          <w:sz w:val="24"/>
          <w:szCs w:val="24"/>
        </w:rPr>
        <w:tab/>
      </w:r>
      <w:r w:rsidR="008001EA">
        <w:rPr>
          <w:sz w:val="24"/>
          <w:szCs w:val="24"/>
        </w:rPr>
        <w:tab/>
      </w:r>
      <w:r w:rsidR="008001EA" w:rsidRPr="004E5D82">
        <w:rPr>
          <w:sz w:val="24"/>
          <w:szCs w:val="24"/>
        </w:rPr>
        <w:t xml:space="preserve">E-mail: </w:t>
      </w:r>
      <w:hyperlink r:id="rId8" w:history="1">
        <w:r w:rsidR="008001EA" w:rsidRPr="004E5D82">
          <w:rPr>
            <w:rStyle w:val="Hyperlink"/>
            <w:sz w:val="24"/>
            <w:szCs w:val="24"/>
          </w:rPr>
          <w:t>leesang@hawaii.edu</w:t>
        </w:r>
      </w:hyperlink>
    </w:p>
    <w:p w14:paraId="26DBF4F2" w14:textId="77777777" w:rsidR="008001EA" w:rsidRDefault="00C371B3" w:rsidP="008001EA">
      <w:pPr>
        <w:ind w:firstLine="720"/>
        <w:divId w:val="12"/>
        <w:rPr>
          <w:rStyle w:val="Hyperlink"/>
          <w:sz w:val="24"/>
          <w:szCs w:val="24"/>
        </w:rPr>
      </w:pPr>
      <w:r w:rsidRPr="004E5D82">
        <w:rPr>
          <w:sz w:val="24"/>
          <w:szCs w:val="24"/>
        </w:rPr>
        <w:t>Honolulu, Hawaii 96822, USA</w:t>
      </w:r>
      <w:r w:rsidR="008001EA" w:rsidRPr="008001EA">
        <w:rPr>
          <w:sz w:val="24"/>
          <w:szCs w:val="24"/>
        </w:rPr>
        <w:t xml:space="preserve"> </w:t>
      </w:r>
      <w:r w:rsidR="008001EA">
        <w:rPr>
          <w:sz w:val="24"/>
          <w:szCs w:val="24"/>
        </w:rPr>
        <w:tab/>
      </w:r>
      <w:r w:rsidR="008001EA">
        <w:rPr>
          <w:sz w:val="24"/>
          <w:szCs w:val="24"/>
        </w:rPr>
        <w:tab/>
      </w:r>
      <w:r w:rsidR="008001EA" w:rsidRPr="004E5D82">
        <w:rPr>
          <w:sz w:val="24"/>
          <w:szCs w:val="24"/>
        </w:rPr>
        <w:t xml:space="preserve">Webpage: </w:t>
      </w:r>
      <w:hyperlink r:id="rId9" w:history="1">
        <w:r w:rsidR="008001EA" w:rsidRPr="004E5D82">
          <w:rPr>
            <w:rStyle w:val="Hyperlink"/>
            <w:sz w:val="24"/>
            <w:szCs w:val="24"/>
          </w:rPr>
          <w:t>http://www2.hawaii.edu/~leesang</w:t>
        </w:r>
      </w:hyperlink>
    </w:p>
    <w:p w14:paraId="5F50BCCE" w14:textId="77777777" w:rsidR="008001EA" w:rsidRDefault="004268FA" w:rsidP="008001EA">
      <w:pPr>
        <w:ind w:firstLine="720"/>
        <w:divId w:val="12"/>
        <w:rPr>
          <w:rStyle w:val="Hyperlink"/>
          <w:color w:val="auto"/>
          <w:sz w:val="24"/>
          <w:szCs w:val="24"/>
          <w:u w:val="none"/>
        </w:rPr>
      </w:pPr>
      <w:r w:rsidRPr="004E5D82">
        <w:rPr>
          <w:sz w:val="24"/>
          <w:szCs w:val="24"/>
        </w:rPr>
        <w:t xml:space="preserve">Office Tel: </w:t>
      </w:r>
      <w:r w:rsidR="00B939B0">
        <w:rPr>
          <w:sz w:val="24"/>
          <w:szCs w:val="24"/>
        </w:rPr>
        <w:t>1-</w:t>
      </w:r>
      <w:r w:rsidRPr="004E5D82">
        <w:rPr>
          <w:sz w:val="24"/>
          <w:szCs w:val="24"/>
        </w:rPr>
        <w:t>808</w:t>
      </w:r>
      <w:r w:rsidR="00B939B0">
        <w:rPr>
          <w:sz w:val="24"/>
          <w:szCs w:val="24"/>
        </w:rPr>
        <w:t>-</w:t>
      </w:r>
      <w:r w:rsidRPr="004E5D82">
        <w:rPr>
          <w:sz w:val="24"/>
          <w:szCs w:val="24"/>
        </w:rPr>
        <w:t>956-</w:t>
      </w:r>
      <w:r w:rsidR="00C576FA" w:rsidRPr="004E5D82">
        <w:rPr>
          <w:sz w:val="24"/>
          <w:szCs w:val="24"/>
        </w:rPr>
        <w:t>8590</w:t>
      </w:r>
      <w:r w:rsidR="008001EA">
        <w:rPr>
          <w:sz w:val="24"/>
          <w:szCs w:val="24"/>
        </w:rPr>
        <w:tab/>
      </w:r>
      <w:r w:rsidR="008001EA">
        <w:rPr>
          <w:sz w:val="24"/>
          <w:szCs w:val="24"/>
        </w:rPr>
        <w:tab/>
      </w:r>
      <w:r w:rsidR="008001EA">
        <w:rPr>
          <w:sz w:val="24"/>
          <w:szCs w:val="24"/>
        </w:rPr>
        <w:tab/>
      </w:r>
      <w:r w:rsidR="008001EA" w:rsidRPr="008D72CC">
        <w:rPr>
          <w:rStyle w:val="Hyperlink"/>
          <w:color w:val="auto"/>
          <w:sz w:val="24"/>
          <w:szCs w:val="24"/>
          <w:u w:val="none"/>
        </w:rPr>
        <w:t>Zoom:</w:t>
      </w:r>
      <w:r w:rsidR="008001EA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10" w:history="1">
        <w:r w:rsidR="008001EA" w:rsidRPr="005E3F56">
          <w:rPr>
            <w:rStyle w:val="Hyperlink"/>
            <w:sz w:val="24"/>
            <w:szCs w:val="24"/>
          </w:rPr>
          <w:t>https://hawaii.zoom.us/j/5099990655</w:t>
        </w:r>
      </w:hyperlink>
    </w:p>
    <w:p w14:paraId="37682352" w14:textId="77777777" w:rsidR="008001EA" w:rsidRDefault="004268FA" w:rsidP="008001EA">
      <w:pPr>
        <w:ind w:firstLine="720"/>
        <w:divId w:val="12"/>
        <w:rPr>
          <w:rStyle w:val="Hyperlink"/>
          <w:color w:val="auto"/>
          <w:sz w:val="24"/>
          <w:szCs w:val="24"/>
          <w:u w:val="none"/>
        </w:rPr>
      </w:pPr>
      <w:r w:rsidRPr="004E5D82">
        <w:rPr>
          <w:sz w:val="24"/>
          <w:szCs w:val="24"/>
        </w:rPr>
        <w:t xml:space="preserve">Office Fax: </w:t>
      </w:r>
      <w:r w:rsidR="00B939B0">
        <w:rPr>
          <w:sz w:val="24"/>
          <w:szCs w:val="24"/>
        </w:rPr>
        <w:t>1-</w:t>
      </w:r>
      <w:r w:rsidRPr="004E5D82">
        <w:rPr>
          <w:sz w:val="24"/>
          <w:szCs w:val="24"/>
        </w:rPr>
        <w:t>808</w:t>
      </w:r>
      <w:r w:rsidR="00B939B0">
        <w:rPr>
          <w:sz w:val="24"/>
          <w:szCs w:val="24"/>
        </w:rPr>
        <w:t>-</w:t>
      </w:r>
      <w:r w:rsidRPr="004E5D82">
        <w:rPr>
          <w:sz w:val="24"/>
          <w:szCs w:val="24"/>
        </w:rPr>
        <w:t>956-</w:t>
      </w:r>
      <w:r w:rsidR="00C576FA" w:rsidRPr="004E5D82">
        <w:rPr>
          <w:sz w:val="24"/>
          <w:szCs w:val="24"/>
        </w:rPr>
        <w:t>4347</w:t>
      </w:r>
      <w:r w:rsidR="008001EA">
        <w:rPr>
          <w:sz w:val="24"/>
          <w:szCs w:val="24"/>
        </w:rPr>
        <w:tab/>
      </w:r>
      <w:r w:rsidR="008001EA">
        <w:rPr>
          <w:sz w:val="24"/>
          <w:szCs w:val="24"/>
        </w:rPr>
        <w:tab/>
      </w:r>
      <w:r w:rsidR="008001EA">
        <w:rPr>
          <w:sz w:val="24"/>
          <w:szCs w:val="24"/>
        </w:rPr>
        <w:tab/>
      </w:r>
      <w:r w:rsidR="008001EA">
        <w:rPr>
          <w:rStyle w:val="Hyperlink"/>
          <w:color w:val="auto"/>
          <w:sz w:val="24"/>
          <w:szCs w:val="24"/>
          <w:u w:val="none"/>
        </w:rPr>
        <w:t>Skype id: sang-</w:t>
      </w:r>
      <w:proofErr w:type="spellStart"/>
      <w:r w:rsidR="008001EA">
        <w:rPr>
          <w:rStyle w:val="Hyperlink"/>
          <w:color w:val="auto"/>
          <w:sz w:val="24"/>
          <w:szCs w:val="24"/>
          <w:u w:val="none"/>
        </w:rPr>
        <w:t>hyop.lee</w:t>
      </w:r>
      <w:proofErr w:type="spellEnd"/>
    </w:p>
    <w:p w14:paraId="311FDDA0" w14:textId="77777777" w:rsidR="007A26F2" w:rsidRPr="004E5D82" w:rsidRDefault="007A26F2" w:rsidP="001E4BB7">
      <w:pPr>
        <w:ind w:firstLine="720"/>
        <w:divId w:val="12"/>
        <w:rPr>
          <w:rFonts w:eastAsia="Malgun Gothic"/>
          <w:sz w:val="24"/>
          <w:szCs w:val="24"/>
          <w:lang w:eastAsia="ko-KR"/>
        </w:rPr>
      </w:pPr>
    </w:p>
    <w:p w14:paraId="2E861EFD" w14:textId="77777777" w:rsidR="00342C2F" w:rsidRPr="004E5D82" w:rsidRDefault="006B5DBB" w:rsidP="00342C2F">
      <w:pPr>
        <w:divId w:val="12"/>
        <w:rPr>
          <w:b/>
          <w:sz w:val="24"/>
          <w:szCs w:val="24"/>
        </w:rPr>
      </w:pPr>
      <w:r w:rsidRPr="004E5D82">
        <w:rPr>
          <w:b/>
          <w:sz w:val="24"/>
          <w:szCs w:val="24"/>
        </w:rPr>
        <w:t xml:space="preserve">OTHER </w:t>
      </w:r>
      <w:r w:rsidR="00C576FA" w:rsidRPr="004E5D82">
        <w:rPr>
          <w:b/>
          <w:sz w:val="24"/>
          <w:szCs w:val="24"/>
        </w:rPr>
        <w:t>AFFILIATION</w:t>
      </w:r>
    </w:p>
    <w:p w14:paraId="6A5F9DE9" w14:textId="77777777" w:rsidR="0049061A" w:rsidRDefault="0049061A" w:rsidP="0049061A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 xml:space="preserve">University of </w:t>
      </w:r>
      <w:r w:rsidRPr="004E5D82">
        <w:rPr>
          <w:sz w:val="24"/>
          <w:szCs w:val="24"/>
        </w:rPr>
        <w:t xml:space="preserve">Hawai‘i </w:t>
      </w:r>
      <w:r>
        <w:rPr>
          <w:sz w:val="24"/>
          <w:szCs w:val="24"/>
        </w:rPr>
        <w:t>Economic Research Organization</w:t>
      </w:r>
    </w:p>
    <w:p w14:paraId="7139D0DA" w14:textId="77777777" w:rsidR="003276BE" w:rsidRDefault="003276BE" w:rsidP="00A1334F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 xml:space="preserve">Center on Aging, </w:t>
      </w:r>
      <w:r w:rsidRPr="004E5D82">
        <w:rPr>
          <w:sz w:val="24"/>
          <w:szCs w:val="24"/>
        </w:rPr>
        <w:t>University of Hawai‘i at Manoa</w:t>
      </w:r>
    </w:p>
    <w:p w14:paraId="520E39E6" w14:textId="77777777" w:rsidR="00A1334F" w:rsidRPr="004E5D82" w:rsidRDefault="00A1334F" w:rsidP="00A1334F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 xml:space="preserve">Center for Korean Studies, </w:t>
      </w:r>
      <w:r w:rsidRPr="004E5D82">
        <w:rPr>
          <w:sz w:val="24"/>
          <w:szCs w:val="24"/>
        </w:rPr>
        <w:t>University of Hawai‘i at Manoa</w:t>
      </w:r>
    </w:p>
    <w:p w14:paraId="06D00C64" w14:textId="77777777" w:rsidR="00342C2F" w:rsidRPr="004E5D82" w:rsidRDefault="00342C2F" w:rsidP="0076460B">
      <w:pPr>
        <w:divId w:val="12"/>
        <w:rPr>
          <w:sz w:val="24"/>
          <w:szCs w:val="24"/>
        </w:rPr>
      </w:pPr>
    </w:p>
    <w:p w14:paraId="76781804" w14:textId="77777777" w:rsidR="004268FA" w:rsidRPr="004E5D82" w:rsidRDefault="004268FA" w:rsidP="004268FA">
      <w:pPr>
        <w:divId w:val="12"/>
        <w:rPr>
          <w:b/>
          <w:sz w:val="24"/>
          <w:szCs w:val="24"/>
        </w:rPr>
      </w:pPr>
      <w:r w:rsidRPr="004E5D82">
        <w:rPr>
          <w:b/>
          <w:sz w:val="24"/>
          <w:szCs w:val="24"/>
        </w:rPr>
        <w:t>SPECIALIZATION</w:t>
      </w:r>
    </w:p>
    <w:p w14:paraId="783E3A6D" w14:textId="77777777" w:rsidR="004268FA" w:rsidRPr="004E5D82" w:rsidRDefault="004268FA" w:rsidP="008001EA">
      <w:pPr>
        <w:divId w:val="12"/>
        <w:rPr>
          <w:sz w:val="24"/>
          <w:szCs w:val="24"/>
        </w:rPr>
      </w:pPr>
      <w:r w:rsidRPr="004E5D82">
        <w:rPr>
          <w:b/>
          <w:sz w:val="24"/>
          <w:szCs w:val="24"/>
        </w:rPr>
        <w:t> </w:t>
      </w:r>
      <w:r w:rsidRPr="004E5D82">
        <w:rPr>
          <w:b/>
          <w:sz w:val="24"/>
          <w:szCs w:val="24"/>
        </w:rPr>
        <w:tab/>
      </w:r>
      <w:r w:rsidR="009677C3" w:rsidRPr="004E5D82">
        <w:rPr>
          <w:sz w:val="24"/>
          <w:szCs w:val="24"/>
        </w:rPr>
        <w:t>Population</w:t>
      </w:r>
      <w:r w:rsidR="00CC69AE">
        <w:rPr>
          <w:sz w:val="24"/>
          <w:szCs w:val="24"/>
        </w:rPr>
        <w:t xml:space="preserve">, </w:t>
      </w:r>
      <w:r w:rsidR="0022329E" w:rsidRPr="004E5D82">
        <w:rPr>
          <w:sz w:val="24"/>
          <w:szCs w:val="24"/>
        </w:rPr>
        <w:t>Labor</w:t>
      </w:r>
      <w:r w:rsidR="00CC69AE">
        <w:rPr>
          <w:sz w:val="24"/>
          <w:szCs w:val="24"/>
        </w:rPr>
        <w:t xml:space="preserve">, </w:t>
      </w:r>
      <w:r w:rsidR="008001EA">
        <w:rPr>
          <w:sz w:val="24"/>
          <w:szCs w:val="24"/>
        </w:rPr>
        <w:t xml:space="preserve">Education, </w:t>
      </w:r>
      <w:r w:rsidR="002D1AE4" w:rsidRPr="004E5D82">
        <w:rPr>
          <w:sz w:val="24"/>
          <w:szCs w:val="24"/>
        </w:rPr>
        <w:t>Development</w:t>
      </w:r>
    </w:p>
    <w:p w14:paraId="065453DF" w14:textId="77777777" w:rsidR="004268FA" w:rsidRPr="004E5D82" w:rsidRDefault="004268FA" w:rsidP="0076460B">
      <w:pPr>
        <w:divId w:val="12"/>
        <w:rPr>
          <w:sz w:val="24"/>
          <w:szCs w:val="24"/>
        </w:rPr>
      </w:pPr>
    </w:p>
    <w:p w14:paraId="6C22579E" w14:textId="77777777" w:rsidR="00C371B3" w:rsidRPr="004E5D82" w:rsidRDefault="00C371B3">
      <w:pPr>
        <w:divId w:val="12"/>
        <w:rPr>
          <w:b/>
          <w:sz w:val="24"/>
          <w:szCs w:val="24"/>
        </w:rPr>
      </w:pPr>
      <w:r w:rsidRPr="004E5D82">
        <w:rPr>
          <w:b/>
          <w:sz w:val="24"/>
          <w:szCs w:val="24"/>
        </w:rPr>
        <w:t>EDUCATION</w:t>
      </w:r>
    </w:p>
    <w:p w14:paraId="7C883EC8" w14:textId="77777777" w:rsidR="00C371B3" w:rsidRPr="004E5D82" w:rsidRDefault="00C371B3" w:rsidP="008001EA">
      <w:pPr>
        <w:divId w:val="12"/>
        <w:rPr>
          <w:sz w:val="24"/>
          <w:szCs w:val="24"/>
        </w:rPr>
      </w:pPr>
      <w:r w:rsidRPr="004E5D82">
        <w:rPr>
          <w:b/>
          <w:sz w:val="24"/>
          <w:szCs w:val="24"/>
        </w:rPr>
        <w:t> </w:t>
      </w:r>
      <w:r w:rsidRPr="004E5D82">
        <w:rPr>
          <w:b/>
          <w:sz w:val="24"/>
          <w:szCs w:val="24"/>
        </w:rPr>
        <w:tab/>
      </w:r>
      <w:r w:rsidRPr="004E5D82">
        <w:rPr>
          <w:sz w:val="24"/>
          <w:szCs w:val="24"/>
        </w:rPr>
        <w:t>Ph.D., Economics, Michigan State University</w:t>
      </w:r>
      <w:r w:rsidR="00434529">
        <w:rPr>
          <w:sz w:val="24"/>
          <w:szCs w:val="24"/>
        </w:rPr>
        <w:t>, 1998</w:t>
      </w:r>
      <w:r w:rsidR="00A1334F">
        <w:rPr>
          <w:sz w:val="24"/>
          <w:szCs w:val="24"/>
        </w:rPr>
        <w:t>.</w:t>
      </w:r>
      <w:r w:rsidRPr="004E5D82">
        <w:rPr>
          <w:b/>
          <w:sz w:val="24"/>
          <w:szCs w:val="24"/>
        </w:rPr>
        <w:t xml:space="preserve">  </w:t>
      </w:r>
    </w:p>
    <w:p w14:paraId="11DD7E90" w14:textId="77777777" w:rsidR="00C371B3" w:rsidRDefault="00C371B3">
      <w:pPr>
        <w:ind w:firstLine="72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M.A., Econo</w:t>
      </w:r>
      <w:r w:rsidR="00434529">
        <w:rPr>
          <w:sz w:val="24"/>
          <w:szCs w:val="24"/>
        </w:rPr>
        <w:t>mics, Seoul National University, 1988</w:t>
      </w:r>
      <w:r w:rsidR="00A1334F">
        <w:rPr>
          <w:sz w:val="24"/>
          <w:szCs w:val="24"/>
        </w:rPr>
        <w:t>.</w:t>
      </w:r>
    </w:p>
    <w:p w14:paraId="794D102F" w14:textId="77777777" w:rsidR="00AD4813" w:rsidRPr="004E5D82" w:rsidRDefault="00AD4813" w:rsidP="00AD4813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>B.A., Economics, Seoul National University, 1986.</w:t>
      </w:r>
    </w:p>
    <w:p w14:paraId="1C72CBEB" w14:textId="77777777" w:rsidR="00C371B3" w:rsidRPr="004E5D82" w:rsidRDefault="00C371B3" w:rsidP="00E34D87">
      <w:pPr>
        <w:divId w:val="12"/>
        <w:rPr>
          <w:sz w:val="24"/>
          <w:szCs w:val="24"/>
        </w:rPr>
      </w:pPr>
    </w:p>
    <w:p w14:paraId="7B05BF20" w14:textId="77777777" w:rsidR="00434529" w:rsidRDefault="00434529" w:rsidP="00434529">
      <w:pPr>
        <w:divId w:val="12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  <w:r w:rsidR="00B939B0">
        <w:rPr>
          <w:b/>
          <w:sz w:val="24"/>
          <w:szCs w:val="24"/>
        </w:rPr>
        <w:t xml:space="preserve"> </w:t>
      </w:r>
      <w:r w:rsidR="003276BE">
        <w:rPr>
          <w:b/>
          <w:sz w:val="24"/>
          <w:szCs w:val="24"/>
        </w:rPr>
        <w:t>OR</w:t>
      </w:r>
      <w:r w:rsidR="00B939B0">
        <w:rPr>
          <w:b/>
          <w:sz w:val="24"/>
          <w:szCs w:val="24"/>
        </w:rPr>
        <w:t xml:space="preserve"> POSITIONS</w:t>
      </w:r>
    </w:p>
    <w:p w14:paraId="268216C7" w14:textId="77777777" w:rsidR="00CE5A4D" w:rsidRDefault="00CE5A4D" w:rsidP="00434529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>Chair, Economics, UHM, 2020-present</w:t>
      </w:r>
    </w:p>
    <w:p w14:paraId="67B09659" w14:textId="77777777" w:rsidR="00434529" w:rsidRDefault="00434529" w:rsidP="00434529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>Professor, Economics, UHM, 2012-present.</w:t>
      </w:r>
    </w:p>
    <w:p w14:paraId="7C84CE29" w14:textId="77777777" w:rsidR="00B939B0" w:rsidRDefault="00434529" w:rsidP="00434529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>Senior Fellow, Research Program, EWC, 2012-present</w:t>
      </w:r>
    </w:p>
    <w:p w14:paraId="0DE60870" w14:textId="77777777" w:rsidR="00434529" w:rsidRDefault="00B939B0" w:rsidP="00434529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>Chair, Global National Transfer Accounts (NTA) Network, 2018-2020.</w:t>
      </w:r>
    </w:p>
    <w:p w14:paraId="4CDE68CF" w14:textId="77777777" w:rsidR="00434529" w:rsidRPr="004E5D82" w:rsidRDefault="00434529" w:rsidP="00434529">
      <w:pPr>
        <w:ind w:firstLine="720"/>
        <w:divId w:val="12"/>
        <w:rPr>
          <w:sz w:val="24"/>
          <w:szCs w:val="24"/>
        </w:rPr>
      </w:pPr>
      <w:r w:rsidRPr="00434529">
        <w:rPr>
          <w:sz w:val="24"/>
          <w:szCs w:val="24"/>
        </w:rPr>
        <w:t>Dire</w:t>
      </w:r>
      <w:r w:rsidRPr="004E5D82">
        <w:rPr>
          <w:sz w:val="24"/>
          <w:szCs w:val="24"/>
        </w:rPr>
        <w:t>ctor, Center for Korean Studies, U</w:t>
      </w:r>
      <w:r>
        <w:rPr>
          <w:sz w:val="24"/>
          <w:szCs w:val="24"/>
        </w:rPr>
        <w:t>HM, 2013-2018.</w:t>
      </w:r>
    </w:p>
    <w:p w14:paraId="0B67A8EA" w14:textId="77777777" w:rsidR="00434529" w:rsidRDefault="00434529" w:rsidP="00434529">
      <w:pPr>
        <w:ind w:firstLine="72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Associate Professor, Economics, U</w:t>
      </w:r>
      <w:r>
        <w:rPr>
          <w:sz w:val="24"/>
          <w:szCs w:val="24"/>
        </w:rPr>
        <w:t>HM, 2006-2012.</w:t>
      </w:r>
    </w:p>
    <w:p w14:paraId="22C7D913" w14:textId="77777777" w:rsidR="00434529" w:rsidRPr="004E5D82" w:rsidRDefault="00434529" w:rsidP="00434529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>Assistant Professor, Economics, UHM, 1999-2006.</w:t>
      </w:r>
    </w:p>
    <w:p w14:paraId="67DF6CFD" w14:textId="77777777" w:rsidR="00C371B3" w:rsidRDefault="00434529" w:rsidP="00C049DD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 xml:space="preserve">Fellow, Research Program, </w:t>
      </w:r>
      <w:r w:rsidR="00C371B3" w:rsidRPr="004E5D82">
        <w:rPr>
          <w:sz w:val="24"/>
          <w:szCs w:val="24"/>
        </w:rPr>
        <w:t>E</w:t>
      </w:r>
      <w:r>
        <w:rPr>
          <w:sz w:val="24"/>
          <w:szCs w:val="24"/>
        </w:rPr>
        <w:t>WC, 1998-1999</w:t>
      </w:r>
      <w:r w:rsidR="00A1334F">
        <w:rPr>
          <w:sz w:val="24"/>
          <w:szCs w:val="24"/>
        </w:rPr>
        <w:t>.</w:t>
      </w:r>
    </w:p>
    <w:p w14:paraId="016523DE" w14:textId="77777777" w:rsidR="00434529" w:rsidRDefault="00434529" w:rsidP="00C049DD">
      <w:pPr>
        <w:ind w:firstLine="720"/>
        <w:divId w:val="12"/>
        <w:rPr>
          <w:sz w:val="24"/>
          <w:szCs w:val="24"/>
        </w:rPr>
      </w:pPr>
      <w:r>
        <w:rPr>
          <w:sz w:val="24"/>
          <w:szCs w:val="24"/>
        </w:rPr>
        <w:t xml:space="preserve">Senior Economist, </w:t>
      </w:r>
      <w:r w:rsidR="00A1334F">
        <w:rPr>
          <w:sz w:val="24"/>
          <w:szCs w:val="24"/>
        </w:rPr>
        <w:t>Kia Economic Research Institute, 1989-1993.</w:t>
      </w:r>
    </w:p>
    <w:p w14:paraId="201DBC17" w14:textId="77777777" w:rsidR="008001EA" w:rsidRDefault="008001EA" w:rsidP="00B36D6F">
      <w:pPr>
        <w:divId w:val="12"/>
        <w:rPr>
          <w:rFonts w:eastAsia="Batang"/>
          <w:b/>
          <w:bCs/>
          <w:sz w:val="24"/>
          <w:szCs w:val="24"/>
          <w:lang w:eastAsia="ko-KR"/>
        </w:rPr>
      </w:pPr>
    </w:p>
    <w:p w14:paraId="2FC579ED" w14:textId="77777777" w:rsidR="006D71BD" w:rsidRPr="004E5D82" w:rsidRDefault="006D71BD" w:rsidP="00B36D6F">
      <w:pPr>
        <w:divId w:val="12"/>
        <w:rPr>
          <w:rFonts w:eastAsia="Batang"/>
          <w:b/>
          <w:bCs/>
          <w:sz w:val="24"/>
          <w:szCs w:val="24"/>
          <w:lang w:eastAsia="ko-KR"/>
        </w:rPr>
      </w:pPr>
      <w:r w:rsidRPr="004E5D82">
        <w:rPr>
          <w:rFonts w:eastAsia="Batang"/>
          <w:b/>
          <w:bCs/>
          <w:sz w:val="24"/>
          <w:szCs w:val="24"/>
          <w:lang w:eastAsia="ko-KR"/>
        </w:rPr>
        <w:t>RESEARCH</w:t>
      </w:r>
    </w:p>
    <w:p w14:paraId="45E34796" w14:textId="77777777" w:rsidR="00C576FA" w:rsidRPr="004E5D82" w:rsidRDefault="00C576FA" w:rsidP="00355FBC">
      <w:pPr>
        <w:tabs>
          <w:tab w:val="left" w:pos="2700"/>
        </w:tabs>
        <w:ind w:left="2700" w:hanging="2700"/>
        <w:divId w:val="12"/>
        <w:rPr>
          <w:rFonts w:eastAsia="Batang"/>
          <w:b/>
          <w:bCs/>
          <w:sz w:val="24"/>
          <w:szCs w:val="24"/>
          <w:u w:val="single"/>
          <w:lang w:eastAsia="ko-KR"/>
        </w:rPr>
      </w:pPr>
    </w:p>
    <w:p w14:paraId="3B3E1674" w14:textId="77777777" w:rsidR="00355FBC" w:rsidRDefault="00355FBC" w:rsidP="00355FBC">
      <w:pPr>
        <w:tabs>
          <w:tab w:val="left" w:pos="2700"/>
        </w:tabs>
        <w:ind w:left="2700" w:hanging="2700"/>
        <w:divId w:val="12"/>
        <w:rPr>
          <w:rFonts w:eastAsia="Batang"/>
          <w:b/>
          <w:bCs/>
          <w:sz w:val="24"/>
          <w:szCs w:val="24"/>
          <w:u w:val="single"/>
          <w:lang w:eastAsia="ko-KR"/>
        </w:rPr>
      </w:pPr>
      <w:r w:rsidRPr="004E5D82">
        <w:rPr>
          <w:rFonts w:eastAsia="Batang"/>
          <w:b/>
          <w:bCs/>
          <w:sz w:val="24"/>
          <w:szCs w:val="24"/>
          <w:u w:val="single"/>
          <w:lang w:eastAsia="ko-KR"/>
        </w:rPr>
        <w:t>Books</w:t>
      </w:r>
      <w:r w:rsidR="00AD4813">
        <w:rPr>
          <w:rFonts w:eastAsia="Batang"/>
          <w:b/>
          <w:bCs/>
          <w:sz w:val="24"/>
          <w:szCs w:val="24"/>
          <w:u w:val="single"/>
          <w:lang w:eastAsia="ko-KR"/>
        </w:rPr>
        <w:t xml:space="preserve"> and Monographs</w:t>
      </w:r>
    </w:p>
    <w:p w14:paraId="57F030EA" w14:textId="77777777" w:rsidR="008F2939" w:rsidRPr="004E5D82" w:rsidRDefault="008F2939" w:rsidP="00355FBC">
      <w:pPr>
        <w:tabs>
          <w:tab w:val="left" w:pos="2700"/>
        </w:tabs>
        <w:ind w:left="2700" w:hanging="2700"/>
        <w:divId w:val="12"/>
        <w:rPr>
          <w:rFonts w:eastAsia="Batang"/>
          <w:b/>
          <w:bCs/>
          <w:sz w:val="24"/>
          <w:szCs w:val="24"/>
          <w:u w:val="single"/>
          <w:lang w:eastAsia="ko-KR"/>
        </w:rPr>
      </w:pPr>
    </w:p>
    <w:p w14:paraId="34915381" w14:textId="77777777" w:rsidR="005B3C97" w:rsidRPr="004E5D82" w:rsidRDefault="005B3C97" w:rsidP="005B3C97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  <w:lang w:eastAsia="ko-KR"/>
        </w:rPr>
        <w:t>Neumark, D., Y.S. Kim, and S-H Lee</w:t>
      </w:r>
      <w:r w:rsidR="00AD1E01" w:rsidRPr="004E5D82">
        <w:rPr>
          <w:rFonts w:ascii="Times New Roman" w:hAnsi="Times New Roman"/>
          <w:sz w:val="24"/>
          <w:szCs w:val="24"/>
          <w:lang w:eastAsia="ko-KR"/>
        </w:rPr>
        <w:t xml:space="preserve"> (eds)</w:t>
      </w:r>
      <w:r w:rsidRPr="004E5D82">
        <w:rPr>
          <w:rFonts w:ascii="Times New Roman" w:hAnsi="Times New Roman"/>
          <w:sz w:val="24"/>
          <w:szCs w:val="24"/>
          <w:lang w:eastAsia="ko-KR"/>
        </w:rPr>
        <w:t xml:space="preserve">, </w:t>
      </w:r>
      <w:r w:rsidR="009B65D9">
        <w:rPr>
          <w:rFonts w:ascii="Times New Roman" w:hAnsi="Times New Roman"/>
          <w:sz w:val="24"/>
          <w:szCs w:val="24"/>
          <w:lang w:eastAsia="ko-KR"/>
        </w:rPr>
        <w:t>202</w:t>
      </w:r>
      <w:r w:rsidR="00612ADB">
        <w:rPr>
          <w:rFonts w:ascii="Times New Roman" w:hAnsi="Times New Roman"/>
          <w:sz w:val="24"/>
          <w:szCs w:val="24"/>
          <w:lang w:eastAsia="ko-KR"/>
        </w:rPr>
        <w:t>1</w:t>
      </w:r>
      <w:r w:rsidR="003276BE">
        <w:rPr>
          <w:rFonts w:ascii="Times New Roman" w:hAnsi="Times New Roman"/>
          <w:sz w:val="24"/>
          <w:szCs w:val="24"/>
          <w:lang w:eastAsia="ko-KR"/>
        </w:rPr>
        <w:t>.</w:t>
      </w:r>
      <w:r w:rsidRPr="004E5D82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4E5D82">
        <w:rPr>
          <w:rFonts w:ascii="Times New Roman" w:hAnsi="Times New Roman"/>
          <w:i/>
          <w:sz w:val="24"/>
          <w:szCs w:val="24"/>
          <w:lang w:eastAsia="ko-KR"/>
        </w:rPr>
        <w:t>Human Capital Policy:</w:t>
      </w:r>
      <w:r w:rsidR="00612ADB">
        <w:rPr>
          <w:rFonts w:ascii="Times New Roman" w:hAnsi="Times New Roman"/>
          <w:i/>
          <w:sz w:val="24"/>
          <w:szCs w:val="24"/>
          <w:lang w:eastAsia="ko-KR"/>
        </w:rPr>
        <w:t xml:space="preserve"> Reducing Inequality Boosting Mobility and Productivity</w:t>
      </w:r>
      <w:r w:rsidRPr="004E5D82">
        <w:rPr>
          <w:rFonts w:ascii="Times New Roman" w:hAnsi="Times New Roman"/>
          <w:sz w:val="24"/>
          <w:szCs w:val="24"/>
          <w:lang w:eastAsia="ko-KR"/>
        </w:rPr>
        <w:t xml:space="preserve">, </w:t>
      </w:r>
      <w:r w:rsidRPr="004E5D82">
        <w:rPr>
          <w:rFonts w:ascii="Times New Roman" w:hAnsi="Times New Roman"/>
          <w:sz w:val="24"/>
          <w:szCs w:val="24"/>
        </w:rPr>
        <w:t>UK and Northampton, MA, USA, Edward Elgar.</w:t>
      </w:r>
    </w:p>
    <w:p w14:paraId="463D552E" w14:textId="77777777" w:rsidR="008F2939" w:rsidRDefault="008F2939" w:rsidP="005B3C97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/>
          <w:sz w:val="24"/>
          <w:szCs w:val="24"/>
          <w:lang w:eastAsia="ko-KR"/>
        </w:rPr>
        <w:t>Yoo</w:t>
      </w:r>
      <w:proofErr w:type="spellEnd"/>
      <w:r>
        <w:rPr>
          <w:rFonts w:ascii="Times New Roman" w:hAnsi="Times New Roman"/>
          <w:sz w:val="24"/>
          <w:szCs w:val="24"/>
          <w:lang w:eastAsia="ko-KR"/>
        </w:rPr>
        <w:t xml:space="preserve">, G., S-H Lee, J. Lee, and C. Lee, 2020. </w:t>
      </w:r>
      <w:r w:rsidRPr="008F2939">
        <w:rPr>
          <w:rFonts w:ascii="Times New Roman" w:hAnsi="Times New Roman"/>
          <w:i/>
          <w:sz w:val="24"/>
          <w:szCs w:val="24"/>
          <w:lang w:eastAsia="ko-KR"/>
        </w:rPr>
        <w:t>The Future of Labor</w:t>
      </w:r>
      <w:r>
        <w:rPr>
          <w:rFonts w:ascii="Times New Roman" w:hAnsi="Times New Roman"/>
          <w:sz w:val="24"/>
          <w:szCs w:val="24"/>
          <w:lang w:eastAsia="ko-KR"/>
        </w:rPr>
        <w:t xml:space="preserve">, Seoul, Korea, </w:t>
      </w:r>
      <w:proofErr w:type="spellStart"/>
      <w:r>
        <w:rPr>
          <w:rFonts w:ascii="Times New Roman" w:hAnsi="Times New Roman"/>
          <w:sz w:val="24"/>
          <w:szCs w:val="24"/>
          <w:lang w:eastAsia="ko-KR"/>
        </w:rPr>
        <w:t>Hyunam-sa</w:t>
      </w:r>
      <w:proofErr w:type="spellEnd"/>
      <w:r>
        <w:rPr>
          <w:rFonts w:ascii="Times New Roman" w:hAnsi="Times New Roman"/>
          <w:sz w:val="24"/>
          <w:szCs w:val="24"/>
          <w:lang w:eastAsia="ko-KR"/>
        </w:rPr>
        <w:t xml:space="preserve"> (in Korean).</w:t>
      </w:r>
    </w:p>
    <w:p w14:paraId="39F98CF8" w14:textId="77777777" w:rsidR="00820311" w:rsidRDefault="00820311" w:rsidP="005B3C97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  <w:lang w:eastAsia="ko-KR"/>
        </w:rPr>
        <w:lastRenderedPageBreak/>
        <w:t xml:space="preserve">Choi, </w:t>
      </w:r>
      <w:r w:rsidR="008F2939">
        <w:rPr>
          <w:rFonts w:ascii="Times New Roman" w:hAnsi="Times New Roman"/>
          <w:sz w:val="24"/>
          <w:szCs w:val="24"/>
          <w:lang w:eastAsia="ko-KR"/>
        </w:rPr>
        <w:t xml:space="preserve">J.P., </w:t>
      </w:r>
      <w:r w:rsidRPr="004E5D82">
        <w:rPr>
          <w:rFonts w:ascii="Times New Roman" w:hAnsi="Times New Roman"/>
          <w:sz w:val="24"/>
          <w:szCs w:val="24"/>
          <w:lang w:eastAsia="ko-KR"/>
        </w:rPr>
        <w:t>W. Lim and S-H Lee</w:t>
      </w:r>
      <w:r w:rsidR="00AD1E01" w:rsidRPr="004E5D82">
        <w:rPr>
          <w:rFonts w:ascii="Times New Roman" w:hAnsi="Times New Roman"/>
          <w:sz w:val="24"/>
          <w:szCs w:val="24"/>
          <w:lang w:eastAsia="ko-KR"/>
        </w:rPr>
        <w:t xml:space="preserve"> (eds)</w:t>
      </w:r>
      <w:r w:rsidRPr="004E5D82">
        <w:rPr>
          <w:rFonts w:ascii="Times New Roman" w:hAnsi="Times New Roman"/>
          <w:sz w:val="24"/>
          <w:szCs w:val="24"/>
          <w:lang w:eastAsia="ko-KR"/>
        </w:rPr>
        <w:t xml:space="preserve">, </w:t>
      </w:r>
      <w:r w:rsidR="009B65D9">
        <w:rPr>
          <w:rFonts w:ascii="Times New Roman" w:hAnsi="Times New Roman"/>
          <w:sz w:val="24"/>
          <w:szCs w:val="24"/>
          <w:lang w:eastAsia="ko-KR"/>
        </w:rPr>
        <w:t>2020</w:t>
      </w:r>
      <w:r w:rsidR="00CC69AE">
        <w:rPr>
          <w:rFonts w:ascii="Times New Roman" w:hAnsi="Times New Roman"/>
          <w:sz w:val="24"/>
          <w:szCs w:val="24"/>
          <w:lang w:eastAsia="ko-KR"/>
        </w:rPr>
        <w:t xml:space="preserve">. </w:t>
      </w:r>
      <w:r w:rsidRPr="004E5D82">
        <w:rPr>
          <w:rFonts w:ascii="Times New Roman" w:hAnsi="Times New Roman"/>
          <w:i/>
          <w:sz w:val="24"/>
          <w:szCs w:val="24"/>
        </w:rPr>
        <w:t>Competition Law and Economics: Developments, Policies and Enforcement Trends in the US and Korea</w:t>
      </w:r>
      <w:r w:rsidRPr="004E5D82">
        <w:rPr>
          <w:rFonts w:ascii="Times New Roman" w:hAnsi="Times New Roman"/>
          <w:sz w:val="24"/>
          <w:szCs w:val="24"/>
        </w:rPr>
        <w:t>, UK and Northampton, MA, USA, Edward Elgar</w:t>
      </w:r>
    </w:p>
    <w:p w14:paraId="35A1D5F8" w14:textId="77777777" w:rsidR="00365C36" w:rsidRPr="004E5D82" w:rsidRDefault="00365C36" w:rsidP="00365C36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Lee, R., S-H Lee, and A. Mason (eds). 2016</w:t>
      </w:r>
      <w:r w:rsidR="00CC69AE">
        <w:rPr>
          <w:rFonts w:ascii="Times New Roman" w:hAnsi="Times New Roman"/>
          <w:sz w:val="24"/>
          <w:szCs w:val="24"/>
        </w:rPr>
        <w:t>.</w:t>
      </w:r>
      <w:r w:rsidRPr="004E5D82">
        <w:rPr>
          <w:rFonts w:ascii="Times New Roman" w:hAnsi="Times New Roman"/>
          <w:sz w:val="24"/>
          <w:szCs w:val="24"/>
        </w:rPr>
        <w:t xml:space="preserve"> </w:t>
      </w:r>
      <w:r w:rsidRPr="004E5D82">
        <w:rPr>
          <w:rFonts w:ascii="Times New Roman" w:hAnsi="Times New Roman"/>
          <w:i/>
          <w:sz w:val="24"/>
          <w:szCs w:val="24"/>
        </w:rPr>
        <w:t>Demographic Dividend and Population Aging in Asia and the Pacific</w:t>
      </w:r>
      <w:r w:rsidRPr="004E5D82">
        <w:rPr>
          <w:rFonts w:ascii="Times New Roman" w:hAnsi="Times New Roman"/>
          <w:sz w:val="24"/>
          <w:szCs w:val="24"/>
        </w:rPr>
        <w:t xml:space="preserve">, special issue </w:t>
      </w:r>
      <w:r w:rsidR="00B11968" w:rsidRPr="004E5D82">
        <w:rPr>
          <w:rFonts w:ascii="Times New Roman" w:hAnsi="Times New Roman"/>
          <w:sz w:val="24"/>
          <w:szCs w:val="24"/>
        </w:rPr>
        <w:t>of</w:t>
      </w:r>
      <w:r w:rsidRPr="004E5D82">
        <w:rPr>
          <w:rFonts w:ascii="Times New Roman" w:hAnsi="Times New Roman"/>
          <w:sz w:val="24"/>
          <w:szCs w:val="24"/>
        </w:rPr>
        <w:t xml:space="preserve"> the </w:t>
      </w:r>
      <w:r w:rsidRPr="004E5D82">
        <w:rPr>
          <w:rFonts w:ascii="Times New Roman" w:hAnsi="Times New Roman"/>
          <w:i/>
          <w:sz w:val="24"/>
          <w:szCs w:val="24"/>
        </w:rPr>
        <w:t>Journal of the Economics of Ageing</w:t>
      </w:r>
      <w:r w:rsidR="00B11968" w:rsidRPr="004E5D82">
        <w:rPr>
          <w:rFonts w:ascii="Times New Roman" w:hAnsi="Times New Roman"/>
          <w:sz w:val="24"/>
          <w:szCs w:val="24"/>
        </w:rPr>
        <w:t xml:space="preserve"> 8.</w:t>
      </w:r>
    </w:p>
    <w:p w14:paraId="1C9A56B3" w14:textId="77777777" w:rsidR="00D601DA" w:rsidRDefault="00D601DA" w:rsidP="00D601DA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>Lee, S-H, C. Lee, and S</w:t>
      </w:r>
      <w:r w:rsidR="008C34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C. Hong. 2016. </w:t>
      </w:r>
      <w:r w:rsidRPr="00D601DA">
        <w:rPr>
          <w:rFonts w:ascii="Times New Roman" w:hAnsi="Times New Roman"/>
          <w:i/>
          <w:sz w:val="24"/>
          <w:szCs w:val="24"/>
        </w:rPr>
        <w:t xml:space="preserve">Impact Evaluation of Korea's </w:t>
      </w:r>
      <w:proofErr w:type="spellStart"/>
      <w:r w:rsidRPr="00D601DA">
        <w:rPr>
          <w:rFonts w:ascii="Times New Roman" w:hAnsi="Times New Roman"/>
          <w:i/>
          <w:sz w:val="24"/>
          <w:szCs w:val="24"/>
        </w:rPr>
        <w:t>Pronatal</w:t>
      </w:r>
      <w:proofErr w:type="spellEnd"/>
      <w:r w:rsidRPr="00D601DA">
        <w:rPr>
          <w:rFonts w:ascii="Times New Roman" w:hAnsi="Times New Roman"/>
          <w:i/>
          <w:sz w:val="24"/>
          <w:szCs w:val="24"/>
        </w:rPr>
        <w:t xml:space="preserve"> Policies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ko-KR"/>
        </w:rPr>
        <w:t>Sejong-si</w:t>
      </w:r>
      <w:proofErr w:type="spellEnd"/>
      <w:r>
        <w:rPr>
          <w:rFonts w:ascii="Times New Roman" w:hAnsi="Times New Roman"/>
          <w:sz w:val="24"/>
          <w:szCs w:val="24"/>
          <w:lang w:eastAsia="ko-KR"/>
        </w:rPr>
        <w:t>, Korea Institute of Health and Social Affairs Press (in Korean).</w:t>
      </w:r>
    </w:p>
    <w:p w14:paraId="67FCCF11" w14:textId="77777777" w:rsidR="009663A6" w:rsidRPr="004E5D82" w:rsidRDefault="009663A6" w:rsidP="009663A6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Scholz, J.K.</w:t>
      </w:r>
      <w:r w:rsidR="00CC0420" w:rsidRPr="004E5D82">
        <w:rPr>
          <w:rFonts w:ascii="Times New Roman" w:hAnsi="Times New Roman"/>
          <w:sz w:val="24"/>
          <w:szCs w:val="24"/>
        </w:rPr>
        <w:t>,</w:t>
      </w:r>
      <w:r w:rsidRPr="004E5D82">
        <w:rPr>
          <w:rFonts w:ascii="Times New Roman" w:hAnsi="Times New Roman"/>
          <w:sz w:val="24"/>
          <w:szCs w:val="24"/>
        </w:rPr>
        <w:t xml:space="preserve"> H.P. Moon, and S-H Lee (eds). </w:t>
      </w:r>
      <w:r w:rsidR="00597827" w:rsidRPr="004E5D82">
        <w:rPr>
          <w:rFonts w:ascii="Times New Roman" w:hAnsi="Times New Roman"/>
          <w:sz w:val="24"/>
          <w:szCs w:val="24"/>
        </w:rPr>
        <w:t>2015</w:t>
      </w:r>
      <w:r w:rsidRPr="004E5D82">
        <w:rPr>
          <w:rFonts w:ascii="Times New Roman" w:hAnsi="Times New Roman"/>
          <w:sz w:val="24"/>
          <w:szCs w:val="24"/>
        </w:rPr>
        <w:t xml:space="preserve">. </w:t>
      </w:r>
      <w:r w:rsidR="00025736" w:rsidRPr="004E5D82">
        <w:rPr>
          <w:rFonts w:ascii="Times New Roman" w:hAnsi="Times New Roman"/>
          <w:i/>
          <w:sz w:val="24"/>
          <w:szCs w:val="24"/>
        </w:rPr>
        <w:t>Social Policies in an Age of Austerity: A Comparative Analysis of the US and Korea</w:t>
      </w:r>
      <w:r w:rsidRPr="004E5D82">
        <w:rPr>
          <w:rFonts w:ascii="Times New Roman" w:hAnsi="Times New Roman"/>
          <w:sz w:val="24"/>
          <w:szCs w:val="24"/>
        </w:rPr>
        <w:t>, Cheltenham, UK and Northampton, MA, USA, Edward Elgar.</w:t>
      </w:r>
    </w:p>
    <w:p w14:paraId="68A0A84C" w14:textId="77777777" w:rsidR="009663A6" w:rsidRPr="004E5D82" w:rsidRDefault="009663A6" w:rsidP="009663A6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Park, D. S-H Lee, and M. Lee (eds).</w:t>
      </w:r>
      <w:r w:rsidR="00597827" w:rsidRPr="004E5D82">
        <w:rPr>
          <w:rFonts w:ascii="Times New Roman" w:hAnsi="Times New Roman"/>
          <w:sz w:val="24"/>
          <w:szCs w:val="24"/>
        </w:rPr>
        <w:t xml:space="preserve"> 2015</w:t>
      </w:r>
      <w:r w:rsidR="0081099A" w:rsidRPr="004E5D82">
        <w:rPr>
          <w:rFonts w:ascii="Times New Roman" w:hAnsi="Times New Roman"/>
          <w:sz w:val="24"/>
          <w:szCs w:val="24"/>
        </w:rPr>
        <w:t xml:space="preserve">. </w:t>
      </w:r>
      <w:r w:rsidRPr="004E5D82">
        <w:rPr>
          <w:rFonts w:ascii="Times New Roman" w:hAnsi="Times New Roman"/>
          <w:i/>
          <w:sz w:val="24"/>
          <w:szCs w:val="24"/>
        </w:rPr>
        <w:t>Fiscal Policy, Inequality, and Inclusive Growth in Asia</w:t>
      </w:r>
      <w:r w:rsidRPr="004E5D82">
        <w:rPr>
          <w:rFonts w:ascii="Times New Roman" w:hAnsi="Times New Roman"/>
          <w:sz w:val="24"/>
          <w:szCs w:val="24"/>
        </w:rPr>
        <w:t>,</w:t>
      </w:r>
      <w:r w:rsidR="006C7338" w:rsidRPr="004E5D82">
        <w:rPr>
          <w:rFonts w:ascii="Times New Roman" w:hAnsi="Times New Roman"/>
          <w:sz w:val="24"/>
          <w:szCs w:val="24"/>
        </w:rPr>
        <w:t xml:space="preserve"> Oxon, UK, and New York, NY, USA</w:t>
      </w:r>
      <w:r w:rsidR="000E3D21" w:rsidRPr="004E5D82">
        <w:rPr>
          <w:rFonts w:ascii="Times New Roman" w:hAnsi="Times New Roman"/>
          <w:sz w:val="24"/>
          <w:szCs w:val="24"/>
        </w:rPr>
        <w:t xml:space="preserve">, </w:t>
      </w:r>
      <w:r w:rsidRPr="004E5D82">
        <w:rPr>
          <w:rFonts w:ascii="Times New Roman" w:hAnsi="Times New Roman"/>
          <w:sz w:val="24"/>
          <w:szCs w:val="24"/>
        </w:rPr>
        <w:t>Routledge</w:t>
      </w:r>
      <w:r w:rsidR="006C7338" w:rsidRPr="004E5D82">
        <w:rPr>
          <w:rFonts w:ascii="Times New Roman" w:hAnsi="Times New Roman"/>
          <w:sz w:val="24"/>
          <w:szCs w:val="24"/>
        </w:rPr>
        <w:t>.</w:t>
      </w:r>
    </w:p>
    <w:p w14:paraId="766565BD" w14:textId="77777777" w:rsidR="009663A6" w:rsidRPr="004E5D82" w:rsidRDefault="009663A6" w:rsidP="00966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Park, D, S-H Lee, and A. Mason (eds.)</w:t>
      </w:r>
      <w:r w:rsidR="0081099A" w:rsidRPr="004E5D82">
        <w:rPr>
          <w:rFonts w:ascii="Times New Roman" w:hAnsi="Times New Roman"/>
          <w:sz w:val="24"/>
          <w:szCs w:val="24"/>
        </w:rPr>
        <w:t>.</w:t>
      </w:r>
      <w:r w:rsidRPr="004E5D82">
        <w:rPr>
          <w:rFonts w:ascii="Times New Roman" w:hAnsi="Times New Roman"/>
          <w:sz w:val="24"/>
          <w:szCs w:val="24"/>
        </w:rPr>
        <w:t xml:space="preserve"> 2012.</w:t>
      </w:r>
      <w:r w:rsidR="004C7A88" w:rsidRPr="004E5D82">
        <w:rPr>
          <w:rFonts w:ascii="Times New Roman" w:hAnsi="Times New Roman"/>
          <w:sz w:val="24"/>
          <w:szCs w:val="24"/>
        </w:rPr>
        <w:t xml:space="preserve"> </w:t>
      </w:r>
      <w:r w:rsidR="00CC0420" w:rsidRPr="004E5D82">
        <w:rPr>
          <w:rFonts w:ascii="Times New Roman" w:hAnsi="Times New Roman"/>
          <w:i/>
          <w:sz w:val="24"/>
          <w:szCs w:val="24"/>
        </w:rPr>
        <w:t>Aging, Economic Growth, and Old-Age Security in Asia</w:t>
      </w:r>
      <w:r w:rsidRPr="004E5D82">
        <w:rPr>
          <w:rFonts w:ascii="Times New Roman" w:hAnsi="Times New Roman"/>
          <w:i/>
          <w:sz w:val="24"/>
          <w:szCs w:val="24"/>
        </w:rPr>
        <w:t>,</w:t>
      </w:r>
      <w:r w:rsidRPr="004E5D82">
        <w:rPr>
          <w:rFonts w:ascii="Times New Roman" w:hAnsi="Times New Roman"/>
          <w:sz w:val="24"/>
          <w:szCs w:val="24"/>
        </w:rPr>
        <w:t xml:space="preserve"> Cheltenham, UK and Northampton, MA, USA, Edward Elgar. </w:t>
      </w:r>
    </w:p>
    <w:p w14:paraId="2AFD06B6" w14:textId="77777777" w:rsidR="009663A6" w:rsidRPr="004E5D82" w:rsidRDefault="009663A6" w:rsidP="00966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Hemming, R., J-H Kim, and S-H Lee (eds). 2012. </w:t>
      </w:r>
      <w:r w:rsidRPr="004E5D82">
        <w:rPr>
          <w:rFonts w:ascii="Times New Roman" w:hAnsi="Times New Roman"/>
          <w:i/>
          <w:sz w:val="24"/>
          <w:szCs w:val="24"/>
        </w:rPr>
        <w:t>Sustainability and Efficiency in Managing Public Expenditures in Korea,</w:t>
      </w:r>
      <w:r w:rsidRPr="004E5D82">
        <w:rPr>
          <w:rFonts w:ascii="Times New Roman" w:hAnsi="Times New Roman"/>
          <w:sz w:val="24"/>
          <w:szCs w:val="24"/>
        </w:rPr>
        <w:t xml:space="preserve">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Press.</w:t>
      </w:r>
    </w:p>
    <w:p w14:paraId="47F7421E" w14:textId="77777777" w:rsidR="00484BDA" w:rsidRPr="004E5D82" w:rsidRDefault="00484BDA" w:rsidP="00484BDA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Hahn, C.H., S-H Lee, and K.S Yoon (eds.). 2012. </w:t>
      </w:r>
      <w:r w:rsidRPr="004E5D82">
        <w:rPr>
          <w:rFonts w:ascii="Times New Roman" w:hAnsi="Times New Roman"/>
          <w:i/>
          <w:sz w:val="24"/>
          <w:szCs w:val="24"/>
        </w:rPr>
        <w:t>Climate Change and Green Growth: Korea's National Strategy</w:t>
      </w:r>
      <w:r w:rsidRPr="004E5D82">
        <w:rPr>
          <w:rFonts w:ascii="Times New Roman" w:hAnsi="Times New Roman"/>
          <w:sz w:val="24"/>
          <w:szCs w:val="24"/>
        </w:rPr>
        <w:t>, Cheltenham, UK and Northampton, MA, USA, Edward Elgar.</w:t>
      </w:r>
    </w:p>
    <w:p w14:paraId="73B0561B" w14:textId="77777777" w:rsidR="009663A6" w:rsidRPr="004E5D82" w:rsidRDefault="009663A6" w:rsidP="00966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Hahn, C.H., and S-H Lee (eds.). 2011. 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Reforms for Korea’s Sustained Growth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, 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Press.</w:t>
      </w:r>
    </w:p>
    <w:p w14:paraId="4EE44883" w14:textId="77777777" w:rsidR="00355FBC" w:rsidRPr="004E5D82" w:rsidRDefault="00355FBC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Kim, J.H., and S-H Lee (eds.) 2009. 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Restructuring Small and Medium-Sized Enterprises in the Age of Globalization,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 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Press. </w:t>
      </w:r>
    </w:p>
    <w:p w14:paraId="26BEA96D" w14:textId="77777777" w:rsidR="00355FBC" w:rsidRPr="004E5D82" w:rsidRDefault="00355FBC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eastAsia="Batang" w:hAnsi="Times New Roman"/>
          <w:sz w:val="24"/>
          <w:szCs w:val="24"/>
          <w:lang w:eastAsia="ko-KR"/>
        </w:rPr>
        <w:t>Lee, S-H</w:t>
      </w:r>
      <w:r w:rsidRPr="004E5D82">
        <w:rPr>
          <w:rFonts w:ascii="Times New Roman" w:hAnsi="Times New Roman"/>
          <w:sz w:val="24"/>
          <w:szCs w:val="24"/>
        </w:rPr>
        <w:t xml:space="preserve">,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A. Mason, and K. Sul</w:t>
      </w:r>
      <w:r w:rsidRPr="004E5D82">
        <w:rPr>
          <w:rFonts w:ascii="Times New Roman" w:hAnsi="Times New Roman"/>
          <w:sz w:val="24"/>
          <w:szCs w:val="24"/>
        </w:rPr>
        <w:t xml:space="preserve"> (eds.).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2008</w:t>
      </w:r>
      <w:r w:rsidRPr="004E5D82">
        <w:rPr>
          <w:rFonts w:ascii="Times New Roman" w:hAnsi="Times New Roman"/>
          <w:sz w:val="24"/>
          <w:szCs w:val="24"/>
        </w:rPr>
        <w:t xml:space="preserve">. 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Social Policy at a Crossroads:</w:t>
      </w:r>
      <w:r w:rsidRPr="004E5D82">
        <w:rPr>
          <w:rFonts w:ascii="Times New Roman" w:hAnsi="Times New Roman"/>
          <w:i/>
          <w:sz w:val="24"/>
          <w:szCs w:val="24"/>
        </w:rPr>
        <w:t xml:space="preserve"> Trends in Advanced Countries and Implications for Korea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,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 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Press.</w:t>
      </w:r>
    </w:p>
    <w:p w14:paraId="7B767A49" w14:textId="77777777" w:rsidR="00355FBC" w:rsidRPr="004E5D82" w:rsidRDefault="00355FBC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Cho, L-J, S. </w:t>
      </w:r>
      <w:proofErr w:type="spellStart"/>
      <w:r w:rsidRPr="004E5D82">
        <w:rPr>
          <w:rFonts w:ascii="Times New Roman" w:hAnsi="Times New Roman"/>
          <w:sz w:val="24"/>
          <w:szCs w:val="24"/>
        </w:rPr>
        <w:t>Seong</w:t>
      </w:r>
      <w:proofErr w:type="spellEnd"/>
      <w:r w:rsidRPr="004E5D82">
        <w:rPr>
          <w:rFonts w:ascii="Times New Roman" w:hAnsi="Times New Roman"/>
          <w:sz w:val="24"/>
          <w:szCs w:val="24"/>
        </w:rPr>
        <w:t>, and S-H Lee (eds.). 2007.</w:t>
      </w:r>
      <w:r w:rsidRPr="004E5D82">
        <w:rPr>
          <w:rFonts w:ascii="Times New Roman" w:hAnsi="Times New Roman"/>
          <w:i/>
          <w:iCs/>
          <w:sz w:val="24"/>
          <w:szCs w:val="24"/>
        </w:rPr>
        <w:t xml:space="preserve"> Institutional and Policy Reforms to Enhance Corporate Efficiency in Korea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,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 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Press. </w:t>
      </w:r>
    </w:p>
    <w:p w14:paraId="0B3E2B7F" w14:textId="77777777" w:rsidR="00355FBC" w:rsidRPr="004E5D82" w:rsidRDefault="00355FBC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Cho, L-J, H. Moon, Y.H. Kim, and S-H Lee (eds.) 2005. </w:t>
      </w:r>
      <w:r w:rsidRPr="004E5D82">
        <w:rPr>
          <w:rFonts w:ascii="Times New Roman" w:hAnsi="Times New Roman"/>
          <w:i/>
          <w:iCs/>
          <w:sz w:val="24"/>
          <w:szCs w:val="24"/>
        </w:rPr>
        <w:t>A New Paradigm for Social Welfare in the New Millennium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,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 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Press. </w:t>
      </w:r>
    </w:p>
    <w:p w14:paraId="6B176D0B" w14:textId="77777777" w:rsidR="006B5DBB" w:rsidRPr="004E5D82" w:rsidRDefault="006B5DBB" w:rsidP="00FA13A6">
      <w:pPr>
        <w:tabs>
          <w:tab w:val="left" w:pos="2700"/>
        </w:tabs>
        <w:ind w:left="540" w:hanging="450"/>
        <w:divId w:val="12"/>
        <w:rPr>
          <w:b/>
          <w:sz w:val="24"/>
          <w:szCs w:val="24"/>
          <w:u w:val="single"/>
        </w:rPr>
      </w:pPr>
    </w:p>
    <w:p w14:paraId="7CBF2AE4" w14:textId="77777777" w:rsidR="00C371B3" w:rsidRPr="004E5D82" w:rsidRDefault="00B445F4" w:rsidP="00FA13A6">
      <w:pPr>
        <w:tabs>
          <w:tab w:val="left" w:pos="2700"/>
        </w:tabs>
        <w:ind w:left="540" w:hanging="450"/>
        <w:divId w:val="12"/>
        <w:rPr>
          <w:rFonts w:eastAsia="Malgun Gothic"/>
          <w:b/>
          <w:sz w:val="24"/>
          <w:szCs w:val="24"/>
          <w:u w:val="single"/>
          <w:lang w:eastAsia="ko-KR"/>
        </w:rPr>
      </w:pPr>
      <w:r>
        <w:rPr>
          <w:b/>
          <w:sz w:val="24"/>
          <w:szCs w:val="24"/>
          <w:u w:val="single"/>
        </w:rPr>
        <w:t xml:space="preserve">Journal </w:t>
      </w:r>
      <w:r w:rsidR="00C371B3" w:rsidRPr="004E5D82">
        <w:rPr>
          <w:b/>
          <w:sz w:val="24"/>
          <w:szCs w:val="24"/>
          <w:u w:val="single"/>
        </w:rPr>
        <w:t>Articles</w:t>
      </w:r>
      <w:r w:rsidR="00711082" w:rsidRPr="004E5D82">
        <w:rPr>
          <w:rFonts w:eastAsia="Malgun Gothic" w:hint="eastAsia"/>
          <w:b/>
          <w:sz w:val="24"/>
          <w:szCs w:val="24"/>
          <w:u w:val="single"/>
          <w:lang w:eastAsia="ko-KR"/>
        </w:rPr>
        <w:t xml:space="preserve"> and Book Chapters</w:t>
      </w:r>
    </w:p>
    <w:p w14:paraId="4CDD5C3F" w14:textId="77777777" w:rsidR="00791F6D" w:rsidRDefault="00791F6D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</w:p>
    <w:p w14:paraId="18ABB004" w14:textId="7C0787D9" w:rsidR="00B645D3" w:rsidRDefault="00B645D3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B645D3">
        <w:rPr>
          <w:rFonts w:ascii="Times New Roman" w:eastAsiaTheme="minorEastAsia" w:hAnsi="Times New Roman"/>
          <w:sz w:val="24"/>
          <w:szCs w:val="24"/>
          <w:lang w:eastAsia="ko-KR"/>
        </w:rPr>
        <w:t xml:space="preserve">Lee, S-H, A. Mason, and D. Park, 2022, “Aging and Debt”, in B. </w:t>
      </w:r>
      <w:proofErr w:type="spellStart"/>
      <w:r w:rsidRPr="00B645D3">
        <w:rPr>
          <w:rFonts w:ascii="Times New Roman" w:eastAsiaTheme="minorEastAsia" w:hAnsi="Times New Roman"/>
          <w:sz w:val="24"/>
          <w:szCs w:val="24"/>
          <w:lang w:eastAsia="ko-KR"/>
        </w:rPr>
        <w:t>Ferrarini</w:t>
      </w:r>
      <w:proofErr w:type="spellEnd"/>
      <w:r w:rsidRPr="00B645D3">
        <w:rPr>
          <w:rFonts w:ascii="Times New Roman" w:eastAsiaTheme="minorEastAsia" w:hAnsi="Times New Roman"/>
          <w:sz w:val="24"/>
          <w:szCs w:val="24"/>
          <w:lang w:eastAsia="ko-KR"/>
        </w:rPr>
        <w:t xml:space="preserve"> et al. (eds), The Sustainability of Asia’s Debt. Cheltenham, UK and Northampton, MA, USA, Edward Elgar.</w:t>
      </w:r>
    </w:p>
    <w:p w14:paraId="6328BA9F" w14:textId="736B0C30" w:rsidR="001B1923" w:rsidRDefault="001B1923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eastAsiaTheme="minorEastAsia" w:hAnsi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/>
          <w:sz w:val="24"/>
          <w:szCs w:val="24"/>
          <w:lang w:eastAsia="ko-KR"/>
        </w:rPr>
        <w:t>Mason, A., Lee, R. et al. 202</w:t>
      </w:r>
      <w:r w:rsidR="00B645D3">
        <w:rPr>
          <w:rFonts w:ascii="Times New Roman" w:eastAsiaTheme="minorEastAsia" w:hAnsi="Times New Roman"/>
          <w:sz w:val="24"/>
          <w:szCs w:val="24"/>
          <w:lang w:eastAsia="ko-KR"/>
        </w:rPr>
        <w:t>2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 xml:space="preserve"> </w:t>
      </w:r>
      <w:r w:rsidR="005632F5">
        <w:rPr>
          <w:rFonts w:ascii="Times New Roman" w:eastAsiaTheme="minorEastAsia" w:hAnsi="Times New Roman"/>
          <w:sz w:val="24"/>
          <w:szCs w:val="24"/>
          <w:lang w:eastAsia="ko-KR"/>
        </w:rPr>
        <w:t>f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 xml:space="preserve">orthcoming. “Six Ways Population Change Will Affect the Global Economy” </w:t>
      </w:r>
      <w:r w:rsidRPr="001B1923">
        <w:rPr>
          <w:rFonts w:ascii="Times New Roman" w:eastAsiaTheme="minorEastAsia" w:hAnsi="Times New Roman"/>
          <w:i/>
          <w:sz w:val="24"/>
          <w:szCs w:val="24"/>
          <w:lang w:eastAsia="ko-KR"/>
        </w:rPr>
        <w:t>Population and Development Review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>.</w:t>
      </w:r>
    </w:p>
    <w:p w14:paraId="2C8C4885" w14:textId="5B39D2BB" w:rsidR="005963E8" w:rsidRDefault="005963E8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eastAsiaTheme="minorEastAsia" w:hAnsi="Times New Roman"/>
          <w:sz w:val="24"/>
          <w:szCs w:val="24"/>
          <w:lang w:eastAsia="ko-KR"/>
        </w:rPr>
      </w:pPr>
      <w:r>
        <w:rPr>
          <w:rFonts w:ascii="Times New Roman" w:eastAsiaTheme="minorEastAsia" w:hAnsi="Times New Roman"/>
          <w:sz w:val="24"/>
          <w:szCs w:val="24"/>
          <w:lang w:eastAsia="ko-KR"/>
        </w:rPr>
        <w:t>Kim, H.K. and S-H. Lee, 202</w:t>
      </w:r>
      <w:r w:rsidR="00EC3E31">
        <w:rPr>
          <w:rFonts w:ascii="Times New Roman" w:eastAsiaTheme="minorEastAsia" w:hAnsi="Times New Roman"/>
          <w:sz w:val="24"/>
          <w:szCs w:val="24"/>
          <w:lang w:eastAsia="ko-KR"/>
        </w:rPr>
        <w:t>2</w:t>
      </w:r>
      <w:bookmarkStart w:id="0" w:name="_GoBack"/>
      <w:bookmarkEnd w:id="0"/>
      <w:r>
        <w:rPr>
          <w:rFonts w:ascii="Times New Roman" w:eastAsiaTheme="minorEastAsia" w:hAnsi="Times New Roman"/>
          <w:sz w:val="24"/>
          <w:szCs w:val="24"/>
          <w:lang w:eastAsia="ko-KR"/>
        </w:rPr>
        <w:t xml:space="preserve"> forthcoming, “</w:t>
      </w:r>
      <w:r w:rsidRPr="005963E8">
        <w:rPr>
          <w:rFonts w:ascii="Times New Roman" w:eastAsiaTheme="minorEastAsia" w:hAnsi="Times New Roman"/>
          <w:sz w:val="24"/>
          <w:szCs w:val="24"/>
          <w:lang w:eastAsia="ko-KR"/>
        </w:rPr>
        <w:t>The Effects of Population Aging on South Korea’s Economy: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 xml:space="preserve"> </w:t>
      </w:r>
      <w:r w:rsidRPr="005963E8">
        <w:rPr>
          <w:rFonts w:ascii="Times New Roman" w:eastAsiaTheme="minorEastAsia" w:hAnsi="Times New Roman"/>
          <w:sz w:val="24"/>
          <w:szCs w:val="24"/>
          <w:lang w:eastAsia="ko-KR"/>
        </w:rPr>
        <w:t>The National Transfer Accounts Approach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 xml:space="preserve">”, </w:t>
      </w:r>
      <w:r w:rsidRPr="005963E8">
        <w:rPr>
          <w:rFonts w:ascii="Times New Roman" w:eastAsiaTheme="minorEastAsia" w:hAnsi="Times New Roman"/>
          <w:i/>
          <w:sz w:val="24"/>
          <w:szCs w:val="24"/>
          <w:lang w:eastAsia="ko-KR"/>
        </w:rPr>
        <w:t>Journal of the Economics of Ageing</w:t>
      </w:r>
      <w:r>
        <w:rPr>
          <w:rFonts w:ascii="Times New Roman" w:eastAsiaTheme="minorEastAsia" w:hAnsi="Times New Roman"/>
          <w:i/>
          <w:sz w:val="24"/>
          <w:szCs w:val="24"/>
          <w:lang w:eastAsia="ko-KR"/>
        </w:rPr>
        <w:t>.</w:t>
      </w:r>
    </w:p>
    <w:p w14:paraId="1CC6D93B" w14:textId="632C1A92" w:rsidR="00B21E1E" w:rsidRDefault="00B21E1E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Kim, 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>K, S-H Lee, and T. Halliday, 202</w:t>
      </w:r>
      <w:r w:rsidR="00B645D3">
        <w:rPr>
          <w:rFonts w:ascii="Times New Roman" w:eastAsiaTheme="minorEastAsia" w:hAnsi="Times New Roman"/>
          <w:sz w:val="24"/>
          <w:szCs w:val="24"/>
          <w:lang w:eastAsia="ko-KR"/>
        </w:rPr>
        <w:t>2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 xml:space="preserve"> forthcoming, “I</w:t>
      </w:r>
      <w:r w:rsidRPr="00B21E1E">
        <w:rPr>
          <w:rFonts w:ascii="Times New Roman" w:hAnsi="Times New Roman"/>
          <w:sz w:val="24"/>
          <w:szCs w:val="24"/>
        </w:rPr>
        <w:t>ntra-Familial Transfers, Son Preference, and Retirement Behavior in South Korea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B21E1E">
        <w:rPr>
          <w:rFonts w:ascii="Times New Roman" w:hAnsi="Times New Roman"/>
          <w:i/>
          <w:sz w:val="24"/>
          <w:szCs w:val="24"/>
        </w:rPr>
        <w:t>Journal of the Economics of Ageing</w:t>
      </w:r>
    </w:p>
    <w:p w14:paraId="730211BC" w14:textId="0BE5FB8A" w:rsidR="00E55B01" w:rsidRPr="00B21E1E" w:rsidRDefault="00E55B01" w:rsidP="00E55B01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i/>
          <w:sz w:val="24"/>
          <w:szCs w:val="24"/>
        </w:rPr>
      </w:pPr>
      <w:r w:rsidRPr="00E55B01">
        <w:rPr>
          <w:rFonts w:ascii="Times New Roman" w:hAnsi="Times New Roman"/>
          <w:sz w:val="24"/>
          <w:szCs w:val="24"/>
        </w:rPr>
        <w:t>Mason, A. S-H Lee, and D. Park, 202</w:t>
      </w:r>
      <w:r w:rsidR="00B645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D02CC8">
        <w:rPr>
          <w:rFonts w:ascii="Times New Roman" w:hAnsi="Times New Roman"/>
          <w:sz w:val="24"/>
          <w:szCs w:val="24"/>
        </w:rPr>
        <w:t>forthcoming</w:t>
      </w:r>
      <w:r w:rsidRPr="00E55B01">
        <w:rPr>
          <w:rFonts w:ascii="Times New Roman" w:hAnsi="Times New Roman"/>
          <w:sz w:val="24"/>
          <w:szCs w:val="24"/>
        </w:rPr>
        <w:t>, “Demographic Change, Economic Growth, and Old-Age Economic Security: Asia and the World” Special issue in</w:t>
      </w:r>
      <w:r>
        <w:rPr>
          <w:rFonts w:ascii="Times New Roman" w:hAnsi="Times New Roman"/>
          <w:i/>
          <w:sz w:val="24"/>
          <w:szCs w:val="24"/>
        </w:rPr>
        <w:t xml:space="preserve"> Asian</w:t>
      </w:r>
      <w:r w:rsidRPr="00E55B01">
        <w:t xml:space="preserve"> </w:t>
      </w:r>
      <w:r w:rsidRPr="00E55B01">
        <w:rPr>
          <w:rFonts w:ascii="Times New Roman" w:hAnsi="Times New Roman"/>
          <w:i/>
          <w:sz w:val="24"/>
          <w:szCs w:val="24"/>
        </w:rPr>
        <w:t>Development Review</w:t>
      </w:r>
    </w:p>
    <w:p w14:paraId="316F4E56" w14:textId="77777777" w:rsidR="00791F6D" w:rsidRPr="000C6D9B" w:rsidRDefault="00791F6D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Ogawa, N., N. </w:t>
      </w:r>
      <w:proofErr w:type="spellStart"/>
      <w:r>
        <w:rPr>
          <w:rFonts w:ascii="Times New Roman" w:hAnsi="Times New Roman"/>
          <w:sz w:val="24"/>
          <w:szCs w:val="24"/>
        </w:rPr>
        <w:t>Mansor</w:t>
      </w:r>
      <w:proofErr w:type="spellEnd"/>
      <w:r>
        <w:rPr>
          <w:rFonts w:ascii="Times New Roman" w:hAnsi="Times New Roman"/>
          <w:sz w:val="24"/>
          <w:szCs w:val="24"/>
        </w:rPr>
        <w:t>, S-H Lee, M. Abrigo, and T. Aris. 202</w:t>
      </w:r>
      <w:r w:rsidR="00C41A7F">
        <w:rPr>
          <w:rFonts w:ascii="Times New Roman" w:hAnsi="Times New Roman"/>
          <w:sz w:val="24"/>
          <w:szCs w:val="24"/>
        </w:rPr>
        <w:t>1</w:t>
      </w:r>
      <w:r w:rsidR="00CE31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“</w:t>
      </w:r>
      <w:r w:rsidRPr="00791F6D">
        <w:rPr>
          <w:rFonts w:ascii="Times New Roman" w:hAnsi="Times New Roman"/>
          <w:sz w:val="24"/>
          <w:szCs w:val="24"/>
        </w:rPr>
        <w:t>Population Aging and the Three Demographic Dividends in Asia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791F6D">
        <w:rPr>
          <w:rFonts w:ascii="Times New Roman" w:hAnsi="Times New Roman"/>
          <w:i/>
          <w:sz w:val="24"/>
          <w:szCs w:val="24"/>
        </w:rPr>
        <w:t>Asian Development Review</w:t>
      </w:r>
      <w:r w:rsidR="000C6D9B">
        <w:rPr>
          <w:rFonts w:ascii="Times New Roman" w:hAnsi="Times New Roman"/>
          <w:i/>
          <w:sz w:val="24"/>
          <w:szCs w:val="24"/>
        </w:rPr>
        <w:t xml:space="preserve"> </w:t>
      </w:r>
      <w:r w:rsidR="000C6D9B">
        <w:rPr>
          <w:rFonts w:ascii="Times New Roman" w:hAnsi="Times New Roman"/>
          <w:sz w:val="24"/>
          <w:szCs w:val="24"/>
        </w:rPr>
        <w:t>38(1): 32-67.</w:t>
      </w:r>
    </w:p>
    <w:p w14:paraId="161D0898" w14:textId="77777777" w:rsidR="00D8725B" w:rsidRDefault="00D8725B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proofErr w:type="spellStart"/>
      <w:r w:rsidRPr="00D8725B">
        <w:rPr>
          <w:rFonts w:ascii="Times New Roman" w:hAnsi="Times New Roman"/>
          <w:sz w:val="24"/>
          <w:szCs w:val="24"/>
        </w:rPr>
        <w:t>Neumark</w:t>
      </w:r>
      <w:proofErr w:type="spellEnd"/>
      <w:r w:rsidRPr="00D8725B">
        <w:rPr>
          <w:rFonts w:ascii="Times New Roman" w:hAnsi="Times New Roman"/>
          <w:sz w:val="24"/>
          <w:szCs w:val="24"/>
        </w:rPr>
        <w:t>, D., Y.S. Kim, and S-H Lee, 2021.</w:t>
      </w:r>
      <w:r>
        <w:rPr>
          <w:rFonts w:ascii="Times New Roman" w:hAnsi="Times New Roman"/>
          <w:sz w:val="24"/>
          <w:szCs w:val="24"/>
        </w:rPr>
        <w:t xml:space="preserve"> Introduction and Overview, in D. </w:t>
      </w:r>
      <w:proofErr w:type="spellStart"/>
      <w:r w:rsidRPr="00D8725B">
        <w:rPr>
          <w:rFonts w:ascii="Times New Roman" w:hAnsi="Times New Roman"/>
          <w:sz w:val="24"/>
          <w:szCs w:val="24"/>
        </w:rPr>
        <w:t>Neumark</w:t>
      </w:r>
      <w:proofErr w:type="spellEnd"/>
      <w:r w:rsidRPr="00D87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al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Pr="00D8725B">
        <w:rPr>
          <w:rFonts w:ascii="Times New Roman" w:hAnsi="Times New Roman"/>
          <w:i/>
          <w:sz w:val="24"/>
          <w:szCs w:val="24"/>
        </w:rPr>
        <w:t>Human Capital Policy: Reducing Inequality Boosting Mobility and Productivity</w:t>
      </w:r>
      <w:r w:rsidRPr="00D8725B">
        <w:rPr>
          <w:rFonts w:ascii="Times New Roman" w:hAnsi="Times New Roman"/>
          <w:sz w:val="24"/>
          <w:szCs w:val="24"/>
        </w:rPr>
        <w:t>, UK and Northampton, MA, USA, Edward Elgar.</w:t>
      </w:r>
    </w:p>
    <w:p w14:paraId="72DF7067" w14:textId="77777777" w:rsidR="00B01DC8" w:rsidRPr="00B01DC8" w:rsidRDefault="00B01DC8" w:rsidP="00B01DC8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B01DC8">
        <w:rPr>
          <w:rFonts w:ascii="Times New Roman" w:hAnsi="Times New Roman"/>
          <w:sz w:val="24"/>
          <w:szCs w:val="24"/>
        </w:rPr>
        <w:t xml:space="preserve">Mason. A. and S-H Lee, 2021. “Sub-one Fertility: A Dark Cloud with Silver Linings” in H. Cho (ed.) </w:t>
      </w:r>
      <w:r w:rsidRPr="00B01DC8">
        <w:rPr>
          <w:rFonts w:ascii="Times New Roman" w:hAnsi="Times New Roman"/>
          <w:i/>
          <w:sz w:val="24"/>
          <w:szCs w:val="24"/>
        </w:rPr>
        <w:t>Challenges and Policy Responses to Population Aging</w:t>
      </w:r>
      <w:r w:rsidRPr="00B01D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1DC8">
        <w:rPr>
          <w:rFonts w:ascii="Times New Roman" w:hAnsi="Times New Roman"/>
          <w:sz w:val="24"/>
          <w:szCs w:val="24"/>
        </w:rPr>
        <w:t>Sejong-si</w:t>
      </w:r>
      <w:proofErr w:type="spellEnd"/>
      <w:r w:rsidRPr="00B01DC8">
        <w:rPr>
          <w:rFonts w:ascii="Times New Roman" w:hAnsi="Times New Roman"/>
          <w:sz w:val="24"/>
          <w:szCs w:val="24"/>
        </w:rPr>
        <w:t>, Korea Institute of Health and Social Affairs Press.</w:t>
      </w:r>
    </w:p>
    <w:p w14:paraId="00E820AC" w14:textId="77777777" w:rsidR="00B01DC8" w:rsidRDefault="00B01DC8" w:rsidP="00B01DC8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B01DC8">
        <w:rPr>
          <w:rFonts w:ascii="Times New Roman" w:hAnsi="Times New Roman"/>
          <w:sz w:val="24"/>
          <w:szCs w:val="24"/>
        </w:rPr>
        <w:t xml:space="preserve">Ogawa, N. and S-H Lee, 2021. “Japan’s New Orange Plan and the Changing Cognitive Abilities of the Elderly”, in H. Cho (ed.) </w:t>
      </w:r>
      <w:r w:rsidRPr="00B01DC8">
        <w:rPr>
          <w:rFonts w:ascii="Times New Roman" w:hAnsi="Times New Roman"/>
          <w:i/>
          <w:sz w:val="24"/>
          <w:szCs w:val="24"/>
        </w:rPr>
        <w:t>Challenges and Policy Responses to Population Aging</w:t>
      </w:r>
      <w:r w:rsidRPr="00B01D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1DC8">
        <w:rPr>
          <w:rFonts w:ascii="Times New Roman" w:hAnsi="Times New Roman"/>
          <w:sz w:val="24"/>
          <w:szCs w:val="24"/>
        </w:rPr>
        <w:t>Sejong-si</w:t>
      </w:r>
      <w:proofErr w:type="spellEnd"/>
      <w:r w:rsidRPr="00B01DC8">
        <w:rPr>
          <w:rFonts w:ascii="Times New Roman" w:hAnsi="Times New Roman"/>
          <w:sz w:val="24"/>
          <w:szCs w:val="24"/>
        </w:rPr>
        <w:t>, Korea Institute of Health and Social Affairs Press.</w:t>
      </w:r>
    </w:p>
    <w:p w14:paraId="643A26B2" w14:textId="77777777" w:rsidR="003276BE" w:rsidRDefault="003276BE" w:rsidP="003276BE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Ogawa, N., R. </w:t>
      </w:r>
      <w:proofErr w:type="spellStart"/>
      <w:r>
        <w:rPr>
          <w:rFonts w:ascii="Times New Roman" w:hAnsi="Times New Roman"/>
          <w:sz w:val="24"/>
          <w:szCs w:val="24"/>
        </w:rPr>
        <w:t>Matsukura</w:t>
      </w:r>
      <w:proofErr w:type="spellEnd"/>
      <w:r>
        <w:rPr>
          <w:rFonts w:ascii="Times New Roman" w:hAnsi="Times New Roman"/>
          <w:sz w:val="24"/>
          <w:szCs w:val="24"/>
        </w:rPr>
        <w:t>, and S-H Lee, 2020. “</w:t>
      </w:r>
      <w:r w:rsidRPr="008F2939">
        <w:rPr>
          <w:rFonts w:ascii="Times New Roman" w:hAnsi="Times New Roman"/>
          <w:sz w:val="24"/>
          <w:szCs w:val="24"/>
        </w:rPr>
        <w:t>Women’s Changing Work Arrangements, Career Paths, and Marital Fertility in Japan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8F2939">
        <w:rPr>
          <w:rFonts w:ascii="Times New Roman" w:hAnsi="Times New Roman"/>
          <w:i/>
          <w:sz w:val="24"/>
          <w:szCs w:val="24"/>
        </w:rPr>
        <w:t>Advances in Life Course Research</w:t>
      </w:r>
      <w:r w:rsidR="00A24C48">
        <w:rPr>
          <w:rFonts w:ascii="Times New Roman" w:hAnsi="Times New Roman"/>
          <w:i/>
          <w:sz w:val="24"/>
          <w:szCs w:val="24"/>
        </w:rPr>
        <w:t xml:space="preserve"> 46 (December): 100375.</w:t>
      </w:r>
    </w:p>
    <w:p w14:paraId="25EB6E0F" w14:textId="77777777" w:rsidR="00C41A7F" w:rsidRDefault="00C41A7F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i/>
          <w:sz w:val="24"/>
          <w:szCs w:val="24"/>
        </w:rPr>
      </w:pPr>
      <w:r w:rsidRPr="00C41A7F">
        <w:rPr>
          <w:rFonts w:ascii="Times New Roman" w:hAnsi="Times New Roman"/>
          <w:sz w:val="24"/>
          <w:szCs w:val="24"/>
        </w:rPr>
        <w:t>Lee, S-H, and A</w:t>
      </w:r>
      <w:r w:rsidR="001C63B2">
        <w:rPr>
          <w:rFonts w:ascii="Times New Roman" w:hAnsi="Times New Roman"/>
          <w:sz w:val="24"/>
          <w:szCs w:val="24"/>
        </w:rPr>
        <w:t>. M</w:t>
      </w:r>
      <w:r w:rsidRPr="00C41A7F">
        <w:rPr>
          <w:rFonts w:ascii="Times New Roman" w:hAnsi="Times New Roman"/>
          <w:sz w:val="24"/>
          <w:szCs w:val="24"/>
        </w:rPr>
        <w:t>ason. 2020.  Better work opportunities for older adults would benefit South Korean economy</w:t>
      </w:r>
      <w:r w:rsidRPr="00C41A7F">
        <w:rPr>
          <w:rFonts w:ascii="Times New Roman" w:hAnsi="Times New Roman"/>
          <w:i/>
          <w:sz w:val="24"/>
          <w:szCs w:val="24"/>
        </w:rPr>
        <w:t>. Eurasia Review. 27 May.</w:t>
      </w:r>
    </w:p>
    <w:p w14:paraId="53E9E9E6" w14:textId="77777777" w:rsidR="006E0841" w:rsidRDefault="00621D02" w:rsidP="006E0841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Mason, A. and S-H Lee, 2019</w:t>
      </w:r>
      <w:r w:rsidR="008F2939">
        <w:rPr>
          <w:rFonts w:ascii="Times New Roman" w:hAnsi="Times New Roman"/>
          <w:sz w:val="24"/>
          <w:szCs w:val="24"/>
        </w:rPr>
        <w:t>.</w:t>
      </w:r>
      <w:r w:rsidRPr="004E5D82">
        <w:rPr>
          <w:rFonts w:ascii="Times New Roman" w:hAnsi="Times New Roman"/>
          <w:sz w:val="24"/>
          <w:szCs w:val="24"/>
        </w:rPr>
        <w:t xml:space="preserve"> “Macroeconomic Impacts and Policies in Aging Societies”, in </w:t>
      </w:r>
      <w:r w:rsidRPr="004E5D82">
        <w:rPr>
          <w:rFonts w:ascii="Times New Roman" w:hAnsi="Times New Roman"/>
          <w:i/>
          <w:sz w:val="24"/>
          <w:szCs w:val="24"/>
        </w:rPr>
        <w:t>Aging Societies: Policies and Perspectives</w:t>
      </w:r>
      <w:r w:rsidR="006B5DBB" w:rsidRPr="004E5D82">
        <w:rPr>
          <w:rFonts w:ascii="Times New Roman" w:hAnsi="Times New Roman"/>
          <w:i/>
          <w:sz w:val="24"/>
          <w:szCs w:val="24"/>
        </w:rPr>
        <w:t>,</w:t>
      </w:r>
      <w:r w:rsidRPr="004E5D82">
        <w:rPr>
          <w:rFonts w:ascii="Times New Roman" w:hAnsi="Times New Roman"/>
          <w:sz w:val="24"/>
          <w:szCs w:val="24"/>
        </w:rPr>
        <w:t xml:space="preserve"> Asian Development Bank Institute</w:t>
      </w:r>
      <w:r w:rsidR="006B5DBB" w:rsidRPr="004E5D82">
        <w:rPr>
          <w:rFonts w:ascii="Times New Roman" w:hAnsi="Times New Roman"/>
          <w:sz w:val="24"/>
          <w:szCs w:val="24"/>
        </w:rPr>
        <w:t>: Tokyo. pp:</w:t>
      </w:r>
      <w:r w:rsidRPr="004E5D82">
        <w:rPr>
          <w:rFonts w:ascii="Times New Roman" w:hAnsi="Times New Roman"/>
          <w:sz w:val="24"/>
          <w:szCs w:val="24"/>
        </w:rPr>
        <w:t xml:space="preserve"> 1-9.</w:t>
      </w:r>
      <w:r w:rsidR="006E0841">
        <w:rPr>
          <w:rFonts w:ascii="Times New Roman" w:hAnsi="Times New Roman"/>
          <w:sz w:val="24"/>
          <w:szCs w:val="24"/>
        </w:rPr>
        <w:t xml:space="preserve"> </w:t>
      </w:r>
    </w:p>
    <w:p w14:paraId="4FBEFC16" w14:textId="77777777" w:rsidR="00CC69AE" w:rsidRPr="004E5D82" w:rsidRDefault="00CC69AE" w:rsidP="008E1A6C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CC69AE">
        <w:rPr>
          <w:rFonts w:ascii="Times New Roman" w:hAnsi="Times New Roman"/>
          <w:sz w:val="24"/>
          <w:szCs w:val="24"/>
        </w:rPr>
        <w:t>Mason, A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CC69AE">
        <w:rPr>
          <w:rFonts w:ascii="Times New Roman" w:hAnsi="Times New Roman"/>
          <w:sz w:val="24"/>
          <w:szCs w:val="24"/>
        </w:rPr>
        <w:t>S-H Lee, R</w:t>
      </w:r>
      <w:r w:rsidR="001C63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9AE">
        <w:rPr>
          <w:rFonts w:ascii="Times New Roman" w:hAnsi="Times New Roman"/>
          <w:sz w:val="24"/>
          <w:szCs w:val="24"/>
        </w:rPr>
        <w:t>Lee, and G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C69AE">
        <w:rPr>
          <w:rFonts w:ascii="Times New Roman" w:hAnsi="Times New Roman"/>
          <w:sz w:val="24"/>
          <w:szCs w:val="24"/>
        </w:rPr>
        <w:t>Donehower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C69AE">
        <w:rPr>
          <w:rFonts w:ascii="Times New Roman" w:hAnsi="Times New Roman"/>
          <w:sz w:val="24"/>
          <w:szCs w:val="24"/>
        </w:rPr>
        <w:t xml:space="preserve">2019. </w:t>
      </w:r>
      <w:r>
        <w:rPr>
          <w:rFonts w:ascii="Times New Roman" w:hAnsi="Times New Roman"/>
          <w:sz w:val="24"/>
          <w:szCs w:val="24"/>
        </w:rPr>
        <w:t>“</w:t>
      </w:r>
      <w:r w:rsidRPr="00CC69AE">
        <w:rPr>
          <w:rFonts w:ascii="Times New Roman" w:hAnsi="Times New Roman"/>
          <w:sz w:val="24"/>
          <w:szCs w:val="24"/>
        </w:rPr>
        <w:t xml:space="preserve">Macroeconomics and </w:t>
      </w:r>
      <w:r>
        <w:rPr>
          <w:rFonts w:ascii="Times New Roman" w:hAnsi="Times New Roman"/>
          <w:sz w:val="24"/>
          <w:szCs w:val="24"/>
        </w:rPr>
        <w:t>P</w:t>
      </w:r>
      <w:r w:rsidRPr="00CC69AE">
        <w:rPr>
          <w:rFonts w:ascii="Times New Roman" w:hAnsi="Times New Roman"/>
          <w:sz w:val="24"/>
          <w:szCs w:val="24"/>
        </w:rPr>
        <w:t xml:space="preserve">olicies in </w:t>
      </w:r>
      <w:r>
        <w:rPr>
          <w:rFonts w:ascii="Times New Roman" w:hAnsi="Times New Roman"/>
          <w:sz w:val="24"/>
          <w:szCs w:val="24"/>
        </w:rPr>
        <w:t>A</w:t>
      </w:r>
      <w:r w:rsidRPr="00CC69AE">
        <w:rPr>
          <w:rFonts w:ascii="Times New Roman" w:hAnsi="Times New Roman"/>
          <w:sz w:val="24"/>
          <w:szCs w:val="24"/>
        </w:rPr>
        <w:t xml:space="preserve">ging </w:t>
      </w:r>
      <w:r>
        <w:rPr>
          <w:rFonts w:ascii="Times New Roman" w:hAnsi="Times New Roman"/>
          <w:sz w:val="24"/>
          <w:szCs w:val="24"/>
        </w:rPr>
        <w:t>S</w:t>
      </w:r>
      <w:r w:rsidRPr="00CC69AE">
        <w:rPr>
          <w:rFonts w:ascii="Times New Roman" w:hAnsi="Times New Roman"/>
          <w:sz w:val="24"/>
          <w:szCs w:val="24"/>
        </w:rPr>
        <w:t>ocieties</w:t>
      </w:r>
      <w:r>
        <w:rPr>
          <w:rFonts w:ascii="Times New Roman" w:hAnsi="Times New Roman"/>
          <w:sz w:val="24"/>
          <w:szCs w:val="24"/>
        </w:rPr>
        <w:t>”</w:t>
      </w:r>
      <w:r w:rsidRPr="00CC69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CC69A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avid</w:t>
      </w:r>
      <w:r w:rsidRPr="00CC69AE">
        <w:rPr>
          <w:rFonts w:ascii="Times New Roman" w:hAnsi="Times New Roman"/>
          <w:sz w:val="24"/>
          <w:szCs w:val="24"/>
        </w:rPr>
        <w:t xml:space="preserve"> Bloom </w:t>
      </w:r>
      <w:r>
        <w:rPr>
          <w:rFonts w:ascii="Times New Roman" w:hAnsi="Times New Roman"/>
          <w:sz w:val="24"/>
          <w:szCs w:val="24"/>
        </w:rPr>
        <w:t>(</w:t>
      </w:r>
      <w:r w:rsidRPr="00CC69AE">
        <w:rPr>
          <w:rFonts w:ascii="Times New Roman" w:hAnsi="Times New Roman"/>
          <w:sz w:val="24"/>
          <w:szCs w:val="24"/>
        </w:rPr>
        <w:t>ed.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C69AE">
        <w:rPr>
          <w:rFonts w:ascii="Times New Roman" w:hAnsi="Times New Roman"/>
          <w:i/>
          <w:sz w:val="24"/>
          <w:szCs w:val="24"/>
        </w:rPr>
        <w:t>Live Long and Prosper? The Economics of Ageing Populations</w:t>
      </w:r>
      <w:r w:rsidRPr="00CC6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C69AE">
        <w:rPr>
          <w:rFonts w:ascii="Times New Roman" w:hAnsi="Times New Roman"/>
          <w:sz w:val="24"/>
          <w:szCs w:val="24"/>
        </w:rPr>
        <w:t>Washington, DC: Center for Economic and Policy Research</w:t>
      </w:r>
      <w:r>
        <w:rPr>
          <w:rFonts w:ascii="Times New Roman" w:hAnsi="Times New Roman"/>
          <w:sz w:val="24"/>
          <w:szCs w:val="24"/>
        </w:rPr>
        <w:t>)</w:t>
      </w:r>
      <w:r w:rsidRPr="00CC69AE">
        <w:rPr>
          <w:rFonts w:ascii="Times New Roman" w:hAnsi="Times New Roman"/>
          <w:sz w:val="24"/>
          <w:szCs w:val="24"/>
        </w:rPr>
        <w:t>.</w:t>
      </w:r>
    </w:p>
    <w:p w14:paraId="6CD9C888" w14:textId="77777777" w:rsidR="008E1363" w:rsidRPr="004E5D82" w:rsidRDefault="008E1363" w:rsidP="008E1A6C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Ha, J. and S-H Lee, </w:t>
      </w:r>
      <w:r w:rsidR="00B47EFE" w:rsidRPr="004E5D82">
        <w:rPr>
          <w:rFonts w:ascii="Times New Roman" w:hAnsi="Times New Roman"/>
          <w:sz w:val="24"/>
          <w:szCs w:val="24"/>
        </w:rPr>
        <w:t>2018</w:t>
      </w:r>
      <w:r w:rsidRPr="004E5D82">
        <w:rPr>
          <w:rFonts w:ascii="Times New Roman" w:hAnsi="Times New Roman"/>
          <w:sz w:val="24"/>
          <w:szCs w:val="24"/>
        </w:rPr>
        <w:t>, “Population Aging and the Possibility of a Middle-Income Trap in Asia”,</w:t>
      </w:r>
      <w:r w:rsidRPr="004E5D82">
        <w:rPr>
          <w:rFonts w:ascii="Times New Roman" w:hAnsi="Times New Roman"/>
          <w:i/>
          <w:sz w:val="24"/>
          <w:szCs w:val="24"/>
        </w:rPr>
        <w:t xml:space="preserve"> Emerging Markets Finance </w:t>
      </w:r>
      <w:r w:rsidR="00B47EFE" w:rsidRPr="004E5D82">
        <w:rPr>
          <w:rFonts w:ascii="Times New Roman" w:hAnsi="Times New Roman"/>
          <w:i/>
          <w:sz w:val="24"/>
          <w:szCs w:val="24"/>
        </w:rPr>
        <w:t>and</w:t>
      </w:r>
      <w:r w:rsidRPr="004E5D82">
        <w:rPr>
          <w:rFonts w:ascii="Times New Roman" w:hAnsi="Times New Roman"/>
          <w:i/>
          <w:sz w:val="24"/>
          <w:szCs w:val="24"/>
        </w:rPr>
        <w:t xml:space="preserve"> Trade.</w:t>
      </w:r>
      <w:r w:rsidR="00856D2E" w:rsidRPr="004E5D82">
        <w:rPr>
          <w:sz w:val="24"/>
          <w:szCs w:val="24"/>
        </w:rPr>
        <w:t xml:space="preserve"> </w:t>
      </w:r>
      <w:r w:rsidR="00856D2E" w:rsidRPr="004E5D82">
        <w:rPr>
          <w:rFonts w:ascii="Times New Roman" w:hAnsi="Times New Roman"/>
          <w:sz w:val="24"/>
          <w:szCs w:val="24"/>
        </w:rPr>
        <w:t>54 (6) 1225-38.</w:t>
      </w:r>
    </w:p>
    <w:p w14:paraId="79EF02DD" w14:textId="77777777" w:rsidR="008E1363" w:rsidRPr="004E5D82" w:rsidRDefault="008E1363" w:rsidP="008E1363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Abrigo, M., S-H Lee, and D. Park, </w:t>
      </w:r>
      <w:r w:rsidR="00B47EFE" w:rsidRPr="004E5D82">
        <w:rPr>
          <w:rFonts w:ascii="Times New Roman" w:hAnsi="Times New Roman"/>
          <w:sz w:val="24"/>
          <w:szCs w:val="24"/>
        </w:rPr>
        <w:t>2018</w:t>
      </w:r>
      <w:r w:rsidRPr="004E5D82">
        <w:rPr>
          <w:rFonts w:ascii="Times New Roman" w:hAnsi="Times New Roman"/>
          <w:sz w:val="24"/>
          <w:szCs w:val="24"/>
        </w:rPr>
        <w:t xml:space="preserve">, </w:t>
      </w:r>
      <w:r w:rsidR="00190378" w:rsidRPr="004E5D82">
        <w:rPr>
          <w:rFonts w:ascii="Times New Roman" w:hAnsi="Times New Roman"/>
          <w:sz w:val="24"/>
          <w:szCs w:val="24"/>
        </w:rPr>
        <w:t xml:space="preserve">“Human Capital Spending, Inequality, and Growth in Middle-Income Asia”, </w:t>
      </w:r>
      <w:r w:rsidRPr="004E5D82">
        <w:rPr>
          <w:rFonts w:ascii="Times New Roman" w:hAnsi="Times New Roman"/>
          <w:i/>
          <w:sz w:val="24"/>
          <w:szCs w:val="24"/>
        </w:rPr>
        <w:t>Emerging Markets Finance and Trade</w:t>
      </w:r>
      <w:r w:rsidR="00856D2E" w:rsidRPr="004E5D82">
        <w:rPr>
          <w:sz w:val="24"/>
          <w:szCs w:val="24"/>
        </w:rPr>
        <w:t xml:space="preserve"> </w:t>
      </w:r>
      <w:r w:rsidR="00856D2E" w:rsidRPr="004E5D82">
        <w:rPr>
          <w:rFonts w:ascii="Times New Roman" w:hAnsi="Times New Roman"/>
          <w:sz w:val="24"/>
          <w:szCs w:val="24"/>
        </w:rPr>
        <w:t>54 (6): 1285-1303.</w:t>
      </w:r>
    </w:p>
    <w:p w14:paraId="614DC30E" w14:textId="77777777" w:rsidR="00B939B0" w:rsidRDefault="007F1D76" w:rsidP="00F15E9B">
      <w:pPr>
        <w:pStyle w:val="HTMLBody"/>
        <w:autoSpaceDE w:val="0"/>
        <w:autoSpaceDN w:val="0"/>
        <w:ind w:left="540" w:hanging="450"/>
        <w:divId w:val="12"/>
        <w:rPr>
          <w:rFonts w:ascii="Times New Roman" w:eastAsia="Malgun Gothic" w:hAnsi="Times New Roman"/>
          <w:sz w:val="24"/>
          <w:szCs w:val="24"/>
          <w:lang w:eastAsia="ko-KR"/>
        </w:rPr>
      </w:pPr>
      <w:proofErr w:type="spellStart"/>
      <w:r w:rsidRPr="004E5D82">
        <w:rPr>
          <w:rFonts w:ascii="Times New Roman" w:hAnsi="Times New Roman"/>
          <w:sz w:val="24"/>
          <w:szCs w:val="24"/>
        </w:rPr>
        <w:t>Matsukura</w:t>
      </w:r>
      <w:proofErr w:type="spellEnd"/>
      <w:r w:rsidRPr="004E5D82">
        <w:rPr>
          <w:rFonts w:ascii="Times New Roman" w:hAnsi="Times New Roman"/>
          <w:sz w:val="24"/>
          <w:szCs w:val="24"/>
        </w:rPr>
        <w:t xml:space="preserve">, R., S. </w:t>
      </w:r>
      <w:proofErr w:type="spellStart"/>
      <w:r w:rsidRPr="004E5D82">
        <w:rPr>
          <w:rFonts w:ascii="Times New Roman" w:hAnsi="Times New Roman"/>
          <w:sz w:val="24"/>
          <w:szCs w:val="24"/>
        </w:rPr>
        <w:t>Shimizutani</w:t>
      </w:r>
      <w:proofErr w:type="spellEnd"/>
      <w:r w:rsidRPr="004E5D82">
        <w:rPr>
          <w:rFonts w:ascii="Times New Roman" w:hAnsi="Times New Roman"/>
          <w:sz w:val="24"/>
          <w:szCs w:val="24"/>
        </w:rPr>
        <w:t xml:space="preserve">, N. </w:t>
      </w:r>
      <w:proofErr w:type="spellStart"/>
      <w:r w:rsidRPr="004E5D82">
        <w:rPr>
          <w:rFonts w:ascii="Times New Roman" w:hAnsi="Times New Roman"/>
          <w:sz w:val="24"/>
          <w:szCs w:val="24"/>
        </w:rPr>
        <w:t>Mitsuyama</w:t>
      </w:r>
      <w:proofErr w:type="spellEnd"/>
      <w:r w:rsidRPr="004E5D82">
        <w:rPr>
          <w:rFonts w:ascii="Times New Roman" w:hAnsi="Times New Roman"/>
          <w:sz w:val="24"/>
          <w:szCs w:val="24"/>
        </w:rPr>
        <w:t xml:space="preserve">, S-H Lee, and N. Ogawa, </w:t>
      </w:r>
      <w:r w:rsidR="00B47EFE" w:rsidRPr="004E5D82">
        <w:rPr>
          <w:rFonts w:ascii="Times New Roman" w:hAnsi="Times New Roman"/>
          <w:sz w:val="24"/>
          <w:szCs w:val="24"/>
        </w:rPr>
        <w:t>201</w:t>
      </w:r>
      <w:r w:rsidR="00E14C0F" w:rsidRPr="004E5D82">
        <w:rPr>
          <w:rFonts w:ascii="Times New Roman" w:hAnsi="Times New Roman"/>
          <w:sz w:val="24"/>
          <w:szCs w:val="24"/>
        </w:rPr>
        <w:t>8</w:t>
      </w:r>
      <w:r w:rsidRPr="004E5D82">
        <w:rPr>
          <w:rFonts w:ascii="Times New Roman" w:hAnsi="Times New Roman"/>
          <w:sz w:val="24"/>
          <w:szCs w:val="24"/>
        </w:rPr>
        <w:t xml:space="preserve">, “Untapped Work Capacity among Old Persons and Their Potential Contributions to the “Silver Dividend” in Japan”, </w:t>
      </w:r>
      <w:r w:rsidRPr="004E5D82">
        <w:rPr>
          <w:rFonts w:ascii="Times New Roman" w:hAnsi="Times New Roman"/>
          <w:i/>
          <w:sz w:val="24"/>
          <w:szCs w:val="24"/>
        </w:rPr>
        <w:t>Journal of the Economics of Ageing</w:t>
      </w:r>
      <w:r w:rsidR="00B92EEB" w:rsidRPr="004E5D82">
        <w:rPr>
          <w:rFonts w:ascii="Times New Roman" w:eastAsia="Malgun Gothic" w:hAnsi="Times New Roman" w:hint="eastAsia"/>
          <w:sz w:val="24"/>
          <w:szCs w:val="24"/>
          <w:lang w:eastAsia="ko-KR"/>
        </w:rPr>
        <w:t xml:space="preserve"> 12: 236-49.</w:t>
      </w:r>
    </w:p>
    <w:p w14:paraId="7F40EA24" w14:textId="77777777" w:rsidR="00F15E9B" w:rsidRPr="004E5D82" w:rsidRDefault="00F15E9B" w:rsidP="00F15E9B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Mason, A., R. Lee, M. Abrigo, and S-H Lee,</w:t>
      </w:r>
      <w:r w:rsidR="00E52010" w:rsidRPr="004E5D82">
        <w:rPr>
          <w:rFonts w:ascii="Times New Roman" w:hAnsi="Times New Roman"/>
          <w:sz w:val="24"/>
          <w:szCs w:val="24"/>
        </w:rPr>
        <w:t xml:space="preserve"> 2017.</w:t>
      </w:r>
      <w:r w:rsidRPr="004E5D82">
        <w:rPr>
          <w:rFonts w:ascii="Times New Roman" w:hAnsi="Times New Roman"/>
          <w:sz w:val="24"/>
          <w:szCs w:val="24"/>
        </w:rPr>
        <w:t xml:space="preserve"> “Support Ratios and Demographic Dividends: Estimates for the World”, UN DESA Population Division,</w:t>
      </w:r>
      <w:r w:rsidRPr="004E5D82">
        <w:rPr>
          <w:rFonts w:ascii="Times New Roman" w:hAnsi="Times New Roman"/>
          <w:i/>
          <w:sz w:val="24"/>
          <w:szCs w:val="24"/>
        </w:rPr>
        <w:t xml:space="preserve"> Technical Paper No. 2017/</w:t>
      </w:r>
      <w:proofErr w:type="gramStart"/>
      <w:r w:rsidRPr="004E5D82">
        <w:rPr>
          <w:rFonts w:ascii="Times New Roman" w:hAnsi="Times New Roman"/>
          <w:i/>
          <w:sz w:val="24"/>
          <w:szCs w:val="24"/>
        </w:rPr>
        <w:t>1</w:t>
      </w:r>
      <w:r w:rsidRPr="004E5D82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4E5D82">
        <w:rPr>
          <w:rFonts w:ascii="Times New Roman" w:hAnsi="Times New Roman"/>
          <w:sz w:val="24"/>
          <w:szCs w:val="24"/>
        </w:rPr>
        <w:t>United Nations: New York)</w:t>
      </w:r>
    </w:p>
    <w:p w14:paraId="78636328" w14:textId="77777777" w:rsidR="00F409CD" w:rsidRPr="004E5D82" w:rsidRDefault="00F409CD" w:rsidP="008E1A6C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Lee, S-H, J. Kim</w:t>
      </w:r>
      <w:r w:rsidR="004109B1" w:rsidRPr="004E5D82">
        <w:rPr>
          <w:rFonts w:ascii="Times New Roman" w:hAnsi="Times New Roman"/>
          <w:sz w:val="24"/>
          <w:szCs w:val="24"/>
        </w:rPr>
        <w:t>, and D. Park</w:t>
      </w:r>
      <w:r w:rsidRPr="004E5D82">
        <w:rPr>
          <w:rFonts w:ascii="Times New Roman" w:hAnsi="Times New Roman"/>
          <w:sz w:val="24"/>
          <w:szCs w:val="24"/>
        </w:rPr>
        <w:t>, 201</w:t>
      </w:r>
      <w:r w:rsidR="004109B1" w:rsidRPr="004E5D82">
        <w:rPr>
          <w:rFonts w:ascii="Times New Roman" w:hAnsi="Times New Roman"/>
          <w:sz w:val="24"/>
          <w:szCs w:val="24"/>
        </w:rPr>
        <w:t>7</w:t>
      </w:r>
      <w:r w:rsidRPr="004E5D82">
        <w:rPr>
          <w:rFonts w:ascii="Times New Roman" w:hAnsi="Times New Roman"/>
          <w:sz w:val="24"/>
          <w:szCs w:val="24"/>
        </w:rPr>
        <w:t xml:space="preserve">, “Demographic Change and Fiscal Sustainability in Asia”, </w:t>
      </w:r>
      <w:r w:rsidRPr="004E5D82">
        <w:rPr>
          <w:rFonts w:ascii="Times New Roman" w:hAnsi="Times New Roman"/>
          <w:i/>
          <w:sz w:val="24"/>
          <w:szCs w:val="24"/>
        </w:rPr>
        <w:t>Social Indicators Research</w:t>
      </w:r>
      <w:r w:rsidR="004109B1" w:rsidRPr="004E5D82">
        <w:rPr>
          <w:rFonts w:ascii="Times New Roman" w:hAnsi="Times New Roman"/>
          <w:i/>
          <w:sz w:val="24"/>
          <w:szCs w:val="24"/>
        </w:rPr>
        <w:t xml:space="preserve"> </w:t>
      </w:r>
      <w:r w:rsidR="004109B1" w:rsidRPr="004E5D82">
        <w:rPr>
          <w:rFonts w:ascii="Times New Roman" w:hAnsi="Times New Roman"/>
          <w:sz w:val="24"/>
          <w:szCs w:val="24"/>
        </w:rPr>
        <w:t>13</w:t>
      </w:r>
      <w:r w:rsidR="008721C3" w:rsidRPr="004E5D82">
        <w:rPr>
          <w:rFonts w:ascii="Times New Roman" w:hAnsi="Times New Roman"/>
          <w:sz w:val="24"/>
          <w:szCs w:val="24"/>
        </w:rPr>
        <w:t>4(1): 287-322.</w:t>
      </w:r>
    </w:p>
    <w:p w14:paraId="17DFEDF2" w14:textId="77777777" w:rsidR="008E1A6C" w:rsidRPr="004E5D82" w:rsidRDefault="008E1A6C" w:rsidP="008E1A6C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Lee, S-H, N. Ogawa, and R. </w:t>
      </w:r>
      <w:proofErr w:type="spellStart"/>
      <w:r w:rsidRPr="004E5D82">
        <w:rPr>
          <w:rFonts w:ascii="Times New Roman" w:hAnsi="Times New Roman"/>
          <w:sz w:val="24"/>
          <w:szCs w:val="24"/>
        </w:rPr>
        <w:t>Matsukura</w:t>
      </w:r>
      <w:proofErr w:type="spellEnd"/>
      <w:r w:rsidRPr="004E5D82">
        <w:rPr>
          <w:rFonts w:ascii="Times New Roman" w:hAnsi="Times New Roman"/>
          <w:sz w:val="24"/>
          <w:szCs w:val="24"/>
        </w:rPr>
        <w:t xml:space="preserve">, 2016. “Japan’s Pension Reform, Labor Market Responses and </w:t>
      </w:r>
      <w:r w:rsidR="00793756" w:rsidRPr="004E5D82">
        <w:rPr>
          <w:rFonts w:ascii="Times New Roman" w:hAnsi="Times New Roman"/>
          <w:sz w:val="24"/>
          <w:szCs w:val="24"/>
        </w:rPr>
        <w:t>Savings</w:t>
      </w:r>
      <w:r w:rsidRPr="004E5D82">
        <w:rPr>
          <w:rFonts w:ascii="Times New Roman" w:hAnsi="Times New Roman"/>
          <w:sz w:val="24"/>
          <w:szCs w:val="24"/>
        </w:rPr>
        <w:t xml:space="preserve">”, </w:t>
      </w:r>
      <w:r w:rsidRPr="004E5D82">
        <w:rPr>
          <w:rFonts w:ascii="Times New Roman" w:hAnsi="Times New Roman"/>
          <w:i/>
          <w:sz w:val="24"/>
          <w:szCs w:val="24"/>
        </w:rPr>
        <w:t>Journal of the Economics of Ageing</w:t>
      </w:r>
      <w:r w:rsidR="00FF1731" w:rsidRPr="004E5D82">
        <w:rPr>
          <w:rFonts w:ascii="Times New Roman" w:hAnsi="Times New Roman"/>
          <w:sz w:val="24"/>
          <w:szCs w:val="24"/>
        </w:rPr>
        <w:t xml:space="preserve"> 8: 67-75.</w:t>
      </w:r>
    </w:p>
    <w:p w14:paraId="04B80C7F" w14:textId="77777777" w:rsidR="00586C0E" w:rsidRPr="004E5D82" w:rsidRDefault="00586C0E" w:rsidP="0081099A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>Ha, J., and S-H Lee, 2016</w:t>
      </w:r>
      <w:r w:rsidR="00FF1731" w:rsidRPr="004E5D82">
        <w:rPr>
          <w:rFonts w:ascii="Times New Roman" w:hAnsi="Times New Roman"/>
          <w:sz w:val="24"/>
          <w:szCs w:val="24"/>
        </w:rPr>
        <w:t xml:space="preserve">. </w:t>
      </w:r>
      <w:r w:rsidRPr="004E5D82">
        <w:rPr>
          <w:rFonts w:ascii="Times New Roman" w:hAnsi="Times New Roman"/>
          <w:sz w:val="24"/>
          <w:szCs w:val="24"/>
        </w:rPr>
        <w:t xml:space="preserve">“Demographic Dividend and Asia’s Economic Convergence towards the US”, </w:t>
      </w:r>
      <w:r w:rsidRPr="004E5D82">
        <w:rPr>
          <w:rFonts w:ascii="Times New Roman" w:hAnsi="Times New Roman"/>
          <w:i/>
          <w:sz w:val="24"/>
          <w:szCs w:val="24"/>
        </w:rPr>
        <w:t>Journal of the Economics of Ageing</w:t>
      </w:r>
      <w:r w:rsidRPr="004E5D82">
        <w:rPr>
          <w:rFonts w:ascii="Times New Roman" w:hAnsi="Times New Roman"/>
          <w:sz w:val="24"/>
          <w:szCs w:val="24"/>
        </w:rPr>
        <w:t xml:space="preserve"> </w:t>
      </w:r>
      <w:r w:rsidR="00F10015" w:rsidRPr="004E5D82">
        <w:rPr>
          <w:rFonts w:ascii="Times New Roman" w:hAnsi="Times New Roman"/>
          <w:sz w:val="24"/>
          <w:szCs w:val="24"/>
        </w:rPr>
        <w:t>8</w:t>
      </w:r>
      <w:r w:rsidR="00FF1731" w:rsidRPr="004E5D82">
        <w:rPr>
          <w:rFonts w:ascii="Times New Roman" w:hAnsi="Times New Roman"/>
          <w:sz w:val="24"/>
          <w:szCs w:val="24"/>
        </w:rPr>
        <w:t>: 28-41.</w:t>
      </w:r>
    </w:p>
    <w:p w14:paraId="23C424BA" w14:textId="77777777" w:rsidR="00F10015" w:rsidRPr="004E5D82" w:rsidRDefault="00F10015" w:rsidP="00F10015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Lee, R. S-H Lee, and A. Mason, 2016. “Introduction to the Special Issue on the Demographic Dividend and Population Aging in Asia and the Pacific”, </w:t>
      </w:r>
      <w:r w:rsidRPr="004E5D82">
        <w:rPr>
          <w:rFonts w:ascii="Times New Roman" w:hAnsi="Times New Roman"/>
          <w:i/>
          <w:sz w:val="24"/>
          <w:szCs w:val="24"/>
        </w:rPr>
        <w:t>Journal of the Economics of Ageing</w:t>
      </w:r>
      <w:r w:rsidRPr="004E5D82">
        <w:rPr>
          <w:rFonts w:ascii="Times New Roman" w:hAnsi="Times New Roman"/>
          <w:sz w:val="24"/>
          <w:szCs w:val="24"/>
        </w:rPr>
        <w:t xml:space="preserve"> 8: 1-4.</w:t>
      </w:r>
    </w:p>
    <w:p w14:paraId="36C1BD13" w14:textId="77777777" w:rsidR="006B4F6A" w:rsidRPr="004E5D82" w:rsidRDefault="006B4F6A" w:rsidP="0081099A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Lee, S-H, and Q. Chen, </w:t>
      </w:r>
      <w:r w:rsidR="00F34EFA" w:rsidRPr="004E5D82">
        <w:rPr>
          <w:rFonts w:ascii="Times New Roman" w:hAnsi="Times New Roman"/>
          <w:sz w:val="24"/>
          <w:szCs w:val="24"/>
        </w:rPr>
        <w:t>2016</w:t>
      </w:r>
      <w:r w:rsidRPr="004E5D82">
        <w:rPr>
          <w:rFonts w:ascii="Times New Roman" w:hAnsi="Times New Roman"/>
          <w:sz w:val="24"/>
          <w:szCs w:val="24"/>
        </w:rPr>
        <w:t>, “The Economic Impact of Demographic Change in China and India</w:t>
      </w:r>
      <w:r w:rsidR="00CC0420" w:rsidRPr="004E5D82">
        <w:rPr>
          <w:rFonts w:ascii="Times New Roman" w:hAnsi="Times New Roman"/>
          <w:sz w:val="24"/>
          <w:szCs w:val="24"/>
        </w:rPr>
        <w:t xml:space="preserve">”, in </w:t>
      </w:r>
      <w:r w:rsidR="008E1A6C" w:rsidRPr="004E5D82">
        <w:rPr>
          <w:rFonts w:ascii="Times New Roman" w:hAnsi="Times New Roman"/>
          <w:sz w:val="24"/>
          <w:szCs w:val="24"/>
        </w:rPr>
        <w:t xml:space="preserve">K. Eggleston (eds.) </w:t>
      </w:r>
      <w:r w:rsidR="00CC0420" w:rsidRPr="004E5D82">
        <w:rPr>
          <w:rFonts w:ascii="Times New Roman" w:hAnsi="Times New Roman"/>
          <w:i/>
          <w:sz w:val="24"/>
          <w:szCs w:val="24"/>
        </w:rPr>
        <w:t xml:space="preserve">Policy Challenges from Demographic Change in China and India, </w:t>
      </w:r>
      <w:r w:rsidR="002E6097" w:rsidRPr="004E5D82">
        <w:rPr>
          <w:rFonts w:ascii="Times New Roman" w:hAnsi="Times New Roman"/>
          <w:sz w:val="24"/>
          <w:szCs w:val="24"/>
        </w:rPr>
        <w:t>Stanford University, CA, USA</w:t>
      </w:r>
      <w:r w:rsidR="008E1A6C" w:rsidRPr="004E5D82">
        <w:rPr>
          <w:rFonts w:ascii="Times New Roman" w:hAnsi="Times New Roman"/>
          <w:sz w:val="24"/>
          <w:szCs w:val="24"/>
        </w:rPr>
        <w:t>.</w:t>
      </w:r>
      <w:r w:rsidR="002E6097" w:rsidRPr="004E5D82">
        <w:rPr>
          <w:rFonts w:ascii="Times New Roman" w:hAnsi="Times New Roman"/>
          <w:sz w:val="24"/>
          <w:szCs w:val="24"/>
        </w:rPr>
        <w:t xml:space="preserve"> pp. 11-31.</w:t>
      </w:r>
    </w:p>
    <w:p w14:paraId="417F6302" w14:textId="77777777" w:rsidR="007E5E00" w:rsidRPr="004E5D82" w:rsidRDefault="007E5E00" w:rsidP="0081099A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lastRenderedPageBreak/>
        <w:t>Wang, W., G. Estrada, J. Conrad, S-H Lee, and D. Park</w:t>
      </w:r>
      <w:r w:rsidR="00F3694D" w:rsidRPr="004E5D82">
        <w:rPr>
          <w:rFonts w:ascii="Times New Roman" w:hAnsi="Times New Roman"/>
          <w:sz w:val="24"/>
          <w:szCs w:val="24"/>
        </w:rPr>
        <w:t>.</w:t>
      </w:r>
      <w:r w:rsidRPr="004E5D82">
        <w:rPr>
          <w:rFonts w:ascii="Times New Roman" w:hAnsi="Times New Roman"/>
          <w:sz w:val="24"/>
          <w:szCs w:val="24"/>
        </w:rPr>
        <w:t xml:space="preserve"> 2016, “Beyond Manufacturing: Developing the Service Sector to Drive Growth in the PRC”</w:t>
      </w:r>
      <w:r w:rsidR="00F3694D" w:rsidRPr="004E5D82">
        <w:rPr>
          <w:rFonts w:ascii="Times New Roman" w:hAnsi="Times New Roman"/>
          <w:sz w:val="24"/>
          <w:szCs w:val="24"/>
        </w:rPr>
        <w:t>,</w:t>
      </w:r>
      <w:r w:rsidRPr="004E5D82">
        <w:rPr>
          <w:rFonts w:ascii="Times New Roman" w:hAnsi="Times New Roman"/>
          <w:sz w:val="24"/>
          <w:szCs w:val="24"/>
        </w:rPr>
        <w:t xml:space="preserve"> </w:t>
      </w:r>
      <w:r w:rsidRPr="004E5D82">
        <w:rPr>
          <w:rFonts w:ascii="Times New Roman" w:hAnsi="Times New Roman"/>
          <w:i/>
          <w:sz w:val="24"/>
          <w:szCs w:val="24"/>
        </w:rPr>
        <w:t xml:space="preserve">Asia-Pacific Issues </w:t>
      </w:r>
      <w:r w:rsidR="00F3694D" w:rsidRPr="004E5D82">
        <w:rPr>
          <w:rFonts w:ascii="Times New Roman" w:hAnsi="Times New Roman"/>
          <w:i/>
          <w:sz w:val="24"/>
          <w:szCs w:val="24"/>
        </w:rPr>
        <w:t>126</w:t>
      </w:r>
      <w:r w:rsidRPr="004E5D82">
        <w:rPr>
          <w:rFonts w:ascii="Times New Roman" w:hAnsi="Times New Roman"/>
          <w:sz w:val="24"/>
          <w:szCs w:val="24"/>
        </w:rPr>
        <w:t>. East-West Center.</w:t>
      </w:r>
    </w:p>
    <w:p w14:paraId="4F062D26" w14:textId="77777777" w:rsidR="0081099A" w:rsidRPr="004E5D82" w:rsidRDefault="0081099A" w:rsidP="0081099A">
      <w:pPr>
        <w:pStyle w:val="HTMLBody"/>
        <w:autoSpaceDE w:val="0"/>
        <w:autoSpaceDN w:val="0"/>
        <w:ind w:left="540" w:hanging="450"/>
        <w:divId w:val="12"/>
        <w:rPr>
          <w:rFonts w:ascii="Times New Roman" w:eastAsia="Malgun Gothic" w:hAnsi="Times New Roman"/>
          <w:sz w:val="24"/>
          <w:szCs w:val="24"/>
          <w:lang w:eastAsia="ko-KR"/>
        </w:rPr>
      </w:pPr>
      <w:r w:rsidRPr="004E5D82">
        <w:rPr>
          <w:rFonts w:ascii="Times New Roman" w:hAnsi="Times New Roman"/>
          <w:sz w:val="24"/>
          <w:szCs w:val="24"/>
        </w:rPr>
        <w:t xml:space="preserve">Scholz, J.K. H.P. Moon, and S-H Lee, </w:t>
      </w:r>
      <w:r w:rsidR="006C7338" w:rsidRPr="004E5D82">
        <w:rPr>
          <w:rFonts w:ascii="Times New Roman" w:hAnsi="Times New Roman"/>
          <w:sz w:val="24"/>
          <w:szCs w:val="24"/>
        </w:rPr>
        <w:t>2015</w:t>
      </w:r>
      <w:r w:rsidRPr="004E5D82">
        <w:rPr>
          <w:rFonts w:ascii="Times New Roman" w:hAnsi="Times New Roman"/>
          <w:sz w:val="24"/>
          <w:szCs w:val="24"/>
        </w:rPr>
        <w:t xml:space="preserve">. “Introduction and Overview”, in Scholz, J.K. H.P. Moon, and S-H Lee (eds). </w:t>
      </w:r>
      <w:r w:rsidR="00484BDA" w:rsidRPr="004E5D82">
        <w:rPr>
          <w:rFonts w:ascii="Times New Roman" w:hAnsi="Times New Roman"/>
          <w:i/>
          <w:sz w:val="24"/>
          <w:szCs w:val="24"/>
        </w:rPr>
        <w:t>Social Policies in an Age of Austerity: A Comparative Analysis of the US and Korea</w:t>
      </w:r>
      <w:r w:rsidR="00484BDA" w:rsidRPr="004E5D82">
        <w:rPr>
          <w:rFonts w:ascii="Times New Roman" w:hAnsi="Times New Roman"/>
          <w:sz w:val="24"/>
          <w:szCs w:val="24"/>
        </w:rPr>
        <w:t xml:space="preserve">, </w:t>
      </w:r>
      <w:r w:rsidRPr="004E5D82">
        <w:rPr>
          <w:rFonts w:ascii="Times New Roman" w:hAnsi="Times New Roman"/>
          <w:sz w:val="24"/>
          <w:szCs w:val="24"/>
        </w:rPr>
        <w:t>UK and Northampton, MA, USA, Edward Elgar</w:t>
      </w:r>
      <w:r w:rsidRPr="004E5D82">
        <w:rPr>
          <w:rFonts w:ascii="Times New Roman" w:eastAsia="Malgun Gothic" w:hAnsi="Times New Roman"/>
          <w:sz w:val="24"/>
          <w:szCs w:val="24"/>
          <w:lang w:eastAsia="ko-KR"/>
        </w:rPr>
        <w:t>.</w:t>
      </w:r>
    </w:p>
    <w:p w14:paraId="3AFEFA73" w14:textId="77777777" w:rsidR="0081099A" w:rsidRPr="004E5D82" w:rsidRDefault="0081099A" w:rsidP="0081099A">
      <w:pPr>
        <w:tabs>
          <w:tab w:val="left" w:pos="0"/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rFonts w:eastAsia="Times New Roman"/>
          <w:color w:val="000000"/>
          <w:sz w:val="24"/>
          <w:szCs w:val="24"/>
          <w:lang w:eastAsia="ko-KR"/>
        </w:rPr>
        <w:t xml:space="preserve">Lee, S-H, and A. Mason. </w:t>
      </w:r>
      <w:r w:rsidR="006C7338" w:rsidRPr="004E5D82">
        <w:rPr>
          <w:rFonts w:eastAsia="Times New Roman"/>
          <w:color w:val="000000"/>
          <w:sz w:val="24"/>
          <w:szCs w:val="24"/>
          <w:lang w:eastAsia="ko-KR"/>
        </w:rPr>
        <w:t>2015</w:t>
      </w:r>
      <w:r w:rsidRPr="004E5D82">
        <w:rPr>
          <w:rFonts w:eastAsia="Times New Roman"/>
          <w:color w:val="000000"/>
          <w:sz w:val="24"/>
          <w:szCs w:val="24"/>
          <w:lang w:eastAsia="ko-KR"/>
        </w:rPr>
        <w:t xml:space="preserve">. “Are Current Tax and Spending Regimes Sustainable in Developing Asia?” in </w:t>
      </w:r>
      <w:r w:rsidRPr="004E5D82">
        <w:rPr>
          <w:sz w:val="24"/>
          <w:szCs w:val="24"/>
        </w:rPr>
        <w:t xml:space="preserve">Park, D. S-H Lee, and M. Lee (eds). </w:t>
      </w:r>
      <w:r w:rsidRPr="004E5D82">
        <w:rPr>
          <w:i/>
          <w:sz w:val="24"/>
          <w:szCs w:val="24"/>
        </w:rPr>
        <w:t>Fiscal Policy, Inequality, and Inclusive Growth in Asia</w:t>
      </w:r>
      <w:r w:rsidRPr="004E5D82">
        <w:rPr>
          <w:sz w:val="24"/>
          <w:szCs w:val="24"/>
        </w:rPr>
        <w:t xml:space="preserve">, </w:t>
      </w:r>
      <w:r w:rsidR="006C7338" w:rsidRPr="004E5D82">
        <w:rPr>
          <w:sz w:val="24"/>
          <w:szCs w:val="24"/>
        </w:rPr>
        <w:t>Oxon, UK, a</w:t>
      </w:r>
      <w:r w:rsidR="00BC6030" w:rsidRPr="004E5D82">
        <w:rPr>
          <w:sz w:val="24"/>
          <w:szCs w:val="24"/>
        </w:rPr>
        <w:t>nd New York, NY, USA, Routledge. pp. 202-234.</w:t>
      </w:r>
    </w:p>
    <w:p w14:paraId="62DAD9FA" w14:textId="77777777" w:rsidR="0081099A" w:rsidRPr="004E5D82" w:rsidRDefault="0081099A" w:rsidP="0081099A">
      <w:pPr>
        <w:tabs>
          <w:tab w:val="left" w:pos="0"/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rFonts w:eastAsia="Times New Roman"/>
          <w:color w:val="000000"/>
          <w:sz w:val="24"/>
          <w:szCs w:val="24"/>
          <w:lang w:eastAsia="ko-KR"/>
        </w:rPr>
        <w:t xml:space="preserve">Lee, S-H, and D. Park. </w:t>
      </w:r>
      <w:r w:rsidR="006C7338" w:rsidRPr="004E5D82">
        <w:rPr>
          <w:rFonts w:eastAsia="Times New Roman"/>
          <w:color w:val="000000"/>
          <w:sz w:val="24"/>
          <w:szCs w:val="24"/>
          <w:lang w:eastAsia="ko-KR"/>
        </w:rPr>
        <w:t>2015</w:t>
      </w:r>
      <w:r w:rsidRPr="004E5D82">
        <w:rPr>
          <w:rFonts w:eastAsia="Times New Roman"/>
          <w:color w:val="000000"/>
          <w:sz w:val="24"/>
          <w:szCs w:val="24"/>
          <w:lang w:eastAsia="ko-KR"/>
        </w:rPr>
        <w:t xml:space="preserve">. “Fiscal Policy and Inclusive Growth in Latin America: Lessons for Asia”, in </w:t>
      </w:r>
      <w:r w:rsidRPr="004E5D82">
        <w:rPr>
          <w:sz w:val="24"/>
          <w:szCs w:val="24"/>
        </w:rPr>
        <w:t xml:space="preserve">Park, D. S-H Lee, and M. Lee (eds). </w:t>
      </w:r>
      <w:r w:rsidRPr="004E5D82">
        <w:rPr>
          <w:i/>
          <w:sz w:val="24"/>
          <w:szCs w:val="24"/>
        </w:rPr>
        <w:t>Fiscal Policy, Inequality, and Inclusive Growth in Asia</w:t>
      </w:r>
      <w:r w:rsidRPr="004E5D82">
        <w:rPr>
          <w:sz w:val="24"/>
          <w:szCs w:val="24"/>
        </w:rPr>
        <w:t xml:space="preserve">, </w:t>
      </w:r>
      <w:r w:rsidR="006C7338" w:rsidRPr="004E5D82">
        <w:rPr>
          <w:sz w:val="24"/>
          <w:szCs w:val="24"/>
        </w:rPr>
        <w:t>Oxon, UK, and New York, NY, USA, Routledge.</w:t>
      </w:r>
      <w:r w:rsidR="00BC6030" w:rsidRPr="004E5D82">
        <w:rPr>
          <w:sz w:val="24"/>
          <w:szCs w:val="24"/>
        </w:rPr>
        <w:t xml:space="preserve"> pp. 235-255.</w:t>
      </w:r>
    </w:p>
    <w:p w14:paraId="00E9419D" w14:textId="77777777" w:rsidR="0081099A" w:rsidRPr="004E5D82" w:rsidRDefault="0081099A" w:rsidP="0081099A">
      <w:pPr>
        <w:tabs>
          <w:tab w:val="left" w:pos="0"/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rFonts w:eastAsia="Times New Roman"/>
          <w:color w:val="000000"/>
          <w:sz w:val="24"/>
          <w:szCs w:val="24"/>
          <w:lang w:eastAsia="ko-KR"/>
        </w:rPr>
        <w:t xml:space="preserve">Shen, K. and S-H Lee. </w:t>
      </w:r>
      <w:r w:rsidR="006C7338" w:rsidRPr="004E5D82">
        <w:rPr>
          <w:rFonts w:eastAsia="Times New Roman"/>
          <w:color w:val="000000"/>
          <w:sz w:val="24"/>
          <w:szCs w:val="24"/>
          <w:lang w:eastAsia="ko-KR"/>
        </w:rPr>
        <w:t xml:space="preserve"> 2015.</w:t>
      </w:r>
      <w:r w:rsidRPr="004E5D82">
        <w:rPr>
          <w:rFonts w:eastAsia="Times New Roman"/>
          <w:color w:val="000000"/>
          <w:sz w:val="24"/>
          <w:szCs w:val="24"/>
          <w:lang w:eastAsia="ko-KR"/>
        </w:rPr>
        <w:t xml:space="preserve"> “Benefit Incidence of Public Transfers: Evidences from China”, in </w:t>
      </w:r>
      <w:r w:rsidRPr="004E5D82">
        <w:rPr>
          <w:sz w:val="24"/>
          <w:szCs w:val="24"/>
        </w:rPr>
        <w:t xml:space="preserve">Park, D. S-H Lee, and M. Lee (eds). </w:t>
      </w:r>
      <w:r w:rsidRPr="004E5D82">
        <w:rPr>
          <w:i/>
          <w:sz w:val="24"/>
          <w:szCs w:val="24"/>
        </w:rPr>
        <w:t>Fiscal Policy, Inequality, and Inclusive Growth in Asia</w:t>
      </w:r>
      <w:r w:rsidRPr="004E5D82">
        <w:rPr>
          <w:sz w:val="24"/>
          <w:szCs w:val="24"/>
        </w:rPr>
        <w:t xml:space="preserve">, </w:t>
      </w:r>
      <w:r w:rsidR="006C7338" w:rsidRPr="004E5D82">
        <w:rPr>
          <w:sz w:val="24"/>
          <w:szCs w:val="24"/>
        </w:rPr>
        <w:t>Oxon, UK, and New York, NY, USA, Routledge.</w:t>
      </w:r>
      <w:r w:rsidR="00BC6030" w:rsidRPr="004E5D82">
        <w:rPr>
          <w:sz w:val="24"/>
          <w:szCs w:val="24"/>
        </w:rPr>
        <w:t xml:space="preserve"> pp. 136-166.</w:t>
      </w:r>
    </w:p>
    <w:p w14:paraId="0F86C5D5" w14:textId="77777777" w:rsidR="0081099A" w:rsidRPr="004E5D82" w:rsidRDefault="0081099A" w:rsidP="0081099A">
      <w:pPr>
        <w:pStyle w:val="HTMLBody"/>
        <w:autoSpaceDE w:val="0"/>
        <w:autoSpaceDN w:val="0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Estrada, G. S-H Lee, and D. Park. </w:t>
      </w:r>
      <w:r w:rsidR="006C7338" w:rsidRPr="004E5D82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>2015.</w:t>
      </w:r>
      <w:r w:rsidRPr="004E5D82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 “</w:t>
      </w:r>
      <w:r w:rsidR="006C7338" w:rsidRPr="004E5D82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An </w:t>
      </w:r>
      <w:r w:rsidRPr="004E5D82">
        <w:rPr>
          <w:rFonts w:ascii="Times New Roman" w:eastAsia="Times New Roman" w:hAnsi="Times New Roman"/>
          <w:color w:val="000000"/>
          <w:sz w:val="24"/>
          <w:szCs w:val="24"/>
          <w:lang w:eastAsia="ko-KR"/>
        </w:rPr>
        <w:t xml:space="preserve">Overview”, in </w:t>
      </w:r>
      <w:r w:rsidRPr="004E5D82">
        <w:rPr>
          <w:rFonts w:ascii="Times New Roman" w:hAnsi="Times New Roman"/>
          <w:sz w:val="24"/>
          <w:szCs w:val="24"/>
        </w:rPr>
        <w:t xml:space="preserve">Park, D. S-H Lee, and M. Lee (eds). </w:t>
      </w:r>
      <w:r w:rsidRPr="004E5D82">
        <w:rPr>
          <w:rFonts w:ascii="Times New Roman" w:hAnsi="Times New Roman"/>
          <w:i/>
          <w:sz w:val="24"/>
          <w:szCs w:val="24"/>
        </w:rPr>
        <w:t>Fiscal Policy, Inequality, and Inclusive Growth in Asia</w:t>
      </w:r>
      <w:r w:rsidRPr="004E5D82">
        <w:rPr>
          <w:rFonts w:ascii="Times New Roman" w:hAnsi="Times New Roman"/>
          <w:sz w:val="24"/>
          <w:szCs w:val="24"/>
        </w:rPr>
        <w:t xml:space="preserve">, </w:t>
      </w:r>
      <w:r w:rsidR="006C7338" w:rsidRPr="004E5D82">
        <w:rPr>
          <w:rFonts w:ascii="Times New Roman" w:hAnsi="Times New Roman"/>
          <w:sz w:val="24"/>
          <w:szCs w:val="24"/>
        </w:rPr>
        <w:t>Oxon, UK, a</w:t>
      </w:r>
      <w:r w:rsidR="00BC6030" w:rsidRPr="004E5D82">
        <w:rPr>
          <w:rFonts w:ascii="Times New Roman" w:hAnsi="Times New Roman"/>
          <w:sz w:val="24"/>
          <w:szCs w:val="24"/>
        </w:rPr>
        <w:t>nd New York, NY, USA, Routledge. pp. 1-25.</w:t>
      </w:r>
    </w:p>
    <w:p w14:paraId="40602CC9" w14:textId="77777777" w:rsidR="0034334A" w:rsidRPr="004E5D82" w:rsidRDefault="00410D81" w:rsidP="0034334A">
      <w:pPr>
        <w:tabs>
          <w:tab w:val="left" w:pos="0"/>
          <w:tab w:val="left" w:pos="360"/>
        </w:tabs>
        <w:ind w:left="540" w:hanging="450"/>
        <w:divId w:val="12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 xml:space="preserve">Lee, R. A. Mason, et al. </w:t>
      </w:r>
      <w:r w:rsidR="00487427" w:rsidRPr="004E5D82">
        <w:rPr>
          <w:rFonts w:eastAsia="Malgun Gothic" w:hint="eastAsia"/>
          <w:sz w:val="24"/>
          <w:szCs w:val="24"/>
          <w:lang w:eastAsia="ko-KR"/>
        </w:rPr>
        <w:t>2014</w:t>
      </w:r>
      <w:r w:rsidRPr="004E5D82">
        <w:rPr>
          <w:sz w:val="24"/>
          <w:szCs w:val="24"/>
        </w:rPr>
        <w:t xml:space="preserve">. “Is Low Fertility Really a Problem?  Population Aging, Dependency, and Consumption”, </w:t>
      </w:r>
      <w:r w:rsidRPr="004E5D82">
        <w:rPr>
          <w:i/>
          <w:sz w:val="24"/>
          <w:szCs w:val="24"/>
        </w:rPr>
        <w:t>Science</w:t>
      </w:r>
      <w:r w:rsidRPr="004E5D82">
        <w:rPr>
          <w:sz w:val="24"/>
          <w:szCs w:val="24"/>
        </w:rPr>
        <w:t xml:space="preserve"> </w:t>
      </w:r>
      <w:r w:rsidR="002F0C01" w:rsidRPr="004E5D82">
        <w:rPr>
          <w:rFonts w:eastAsia="Malgun Gothic" w:hint="eastAsia"/>
          <w:sz w:val="24"/>
          <w:szCs w:val="24"/>
          <w:lang w:eastAsia="ko-KR"/>
        </w:rPr>
        <w:t>346(6206):229-234.</w:t>
      </w:r>
    </w:p>
    <w:p w14:paraId="44A2E709" w14:textId="77777777" w:rsidR="00040735" w:rsidRPr="004E5D82" w:rsidRDefault="00040735" w:rsidP="00040735">
      <w:pPr>
        <w:pStyle w:val="HTMLBody"/>
        <w:autoSpaceDE w:val="0"/>
        <w:autoSpaceDN w:val="0"/>
        <w:ind w:left="540" w:hanging="450"/>
        <w:divId w:val="12"/>
        <w:rPr>
          <w:rFonts w:ascii="Times New Roman" w:eastAsia="Malgun Gothic" w:hAnsi="Times New Roman"/>
          <w:sz w:val="24"/>
          <w:szCs w:val="24"/>
          <w:lang w:eastAsia="ko-KR"/>
        </w:rPr>
      </w:pPr>
      <w:r w:rsidRPr="004E5D82">
        <w:rPr>
          <w:rFonts w:ascii="Times New Roman" w:eastAsia="Malgun Gothic" w:hAnsi="Times New Roman"/>
          <w:sz w:val="24"/>
          <w:szCs w:val="24"/>
          <w:lang w:eastAsia="ko-KR"/>
        </w:rPr>
        <w:t xml:space="preserve">Lee, S-H, and Q. Chen, </w:t>
      </w:r>
      <w:r w:rsidR="00487427" w:rsidRPr="004E5D82">
        <w:rPr>
          <w:rFonts w:ascii="Times New Roman" w:eastAsia="Malgun Gothic" w:hAnsi="Times New Roman" w:hint="eastAsia"/>
          <w:sz w:val="24"/>
          <w:szCs w:val="24"/>
          <w:lang w:eastAsia="ko-KR"/>
        </w:rPr>
        <w:t>2014</w:t>
      </w:r>
      <w:r w:rsidRPr="004E5D82">
        <w:rPr>
          <w:rFonts w:ascii="Times New Roman" w:eastAsia="Malgun Gothic" w:hAnsi="Times New Roman"/>
          <w:sz w:val="24"/>
          <w:szCs w:val="24"/>
          <w:lang w:eastAsia="ko-KR"/>
        </w:rPr>
        <w:t xml:space="preserve">. “The Economic Support System and Changing Age Structure in China” in B. Gu and I. </w:t>
      </w:r>
      <w:proofErr w:type="spellStart"/>
      <w:r w:rsidRPr="004E5D82">
        <w:rPr>
          <w:rFonts w:ascii="Times New Roman" w:eastAsia="Malgun Gothic" w:hAnsi="Times New Roman"/>
          <w:sz w:val="24"/>
          <w:szCs w:val="24"/>
          <w:lang w:eastAsia="ko-KR"/>
        </w:rPr>
        <w:t>Attane</w:t>
      </w:r>
      <w:proofErr w:type="spellEnd"/>
      <w:r w:rsidRPr="004E5D82">
        <w:rPr>
          <w:rFonts w:ascii="Times New Roman" w:eastAsia="Malgun Gothic" w:hAnsi="Times New Roman"/>
          <w:sz w:val="24"/>
          <w:szCs w:val="24"/>
          <w:lang w:eastAsia="ko-KR"/>
        </w:rPr>
        <w:t xml:space="preserve"> (</w:t>
      </w:r>
      <w:proofErr w:type="spellStart"/>
      <w:r w:rsidRPr="004E5D82">
        <w:rPr>
          <w:rFonts w:ascii="Times New Roman" w:eastAsia="Malgun Gothic" w:hAnsi="Times New Roman"/>
          <w:sz w:val="24"/>
          <w:szCs w:val="24"/>
          <w:lang w:eastAsia="ko-KR"/>
        </w:rPr>
        <w:t>eds</w:t>
      </w:r>
      <w:proofErr w:type="spellEnd"/>
      <w:r w:rsidRPr="004E5D82">
        <w:rPr>
          <w:rFonts w:ascii="Times New Roman" w:eastAsia="Malgun Gothic" w:hAnsi="Times New Roman"/>
          <w:sz w:val="24"/>
          <w:szCs w:val="24"/>
          <w:lang w:eastAsia="ko-KR"/>
        </w:rPr>
        <w:t xml:space="preserve">).  </w:t>
      </w:r>
      <w:r w:rsidRPr="004E5D82">
        <w:rPr>
          <w:rFonts w:ascii="Times New Roman" w:hAnsi="Times New Roman"/>
          <w:i/>
          <w:sz w:val="24"/>
          <w:szCs w:val="24"/>
          <w:lang w:eastAsia="ko-KR"/>
        </w:rPr>
        <w:t xml:space="preserve">Analyzing China's Population, </w:t>
      </w:r>
      <w:r w:rsidRPr="004E5D82">
        <w:rPr>
          <w:rFonts w:ascii="Times New Roman" w:hAnsi="Times New Roman"/>
          <w:sz w:val="24"/>
          <w:szCs w:val="24"/>
        </w:rPr>
        <w:t>Berlin, Germany</w:t>
      </w:r>
      <w:r w:rsidRPr="004E5D82">
        <w:rPr>
          <w:rFonts w:ascii="Times New Roman" w:hAnsi="Times New Roman"/>
          <w:sz w:val="24"/>
          <w:szCs w:val="24"/>
          <w:lang w:eastAsia="ko-KR"/>
        </w:rPr>
        <w:t xml:space="preserve"> Springer</w:t>
      </w:r>
      <w:r w:rsidR="006308A2" w:rsidRPr="004E5D82">
        <w:rPr>
          <w:rFonts w:ascii="Times New Roman" w:eastAsia="Malgun Gothic" w:hAnsi="Times New Roman" w:hint="eastAsia"/>
          <w:sz w:val="24"/>
          <w:szCs w:val="24"/>
          <w:lang w:eastAsia="ko-KR"/>
        </w:rPr>
        <w:t>. pp. 255-269.</w:t>
      </w:r>
    </w:p>
    <w:p w14:paraId="3886157E" w14:textId="77777777" w:rsidR="00FD5377" w:rsidRPr="004E5D82" w:rsidRDefault="00FD5377" w:rsidP="00FD5377">
      <w:pPr>
        <w:tabs>
          <w:tab w:val="left" w:pos="0"/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S-H, N. Ogawa, and R. </w:t>
      </w:r>
      <w:proofErr w:type="spellStart"/>
      <w:r w:rsidRPr="004E5D82">
        <w:rPr>
          <w:sz w:val="24"/>
          <w:szCs w:val="24"/>
        </w:rPr>
        <w:t>Matsukura</w:t>
      </w:r>
      <w:proofErr w:type="spellEnd"/>
      <w:r w:rsidRPr="004E5D82">
        <w:rPr>
          <w:sz w:val="24"/>
          <w:szCs w:val="24"/>
        </w:rPr>
        <w:t xml:space="preserve">. 2014. “The Effects of Daycare Center Use on Marital Fertility in Japan,” in </w:t>
      </w:r>
      <w:r w:rsidRPr="004E5D82">
        <w:rPr>
          <w:i/>
          <w:sz w:val="24"/>
          <w:szCs w:val="24"/>
        </w:rPr>
        <w:t>Low Fertility and Reproductive Health in East Asia</w:t>
      </w:r>
      <w:r w:rsidRPr="004E5D82">
        <w:rPr>
          <w:sz w:val="24"/>
          <w:szCs w:val="24"/>
        </w:rPr>
        <w:t>, N. Ogawa, I.H. Shah, P. van Look (eds.). Berlin, Germany, Springer</w:t>
      </w:r>
      <w:r w:rsidR="009F577F" w:rsidRPr="004E5D82">
        <w:rPr>
          <w:sz w:val="24"/>
          <w:szCs w:val="24"/>
        </w:rPr>
        <w:t>. pp. 59-73.</w:t>
      </w:r>
    </w:p>
    <w:p w14:paraId="0AF358B8" w14:textId="77777777" w:rsidR="003B1D7B" w:rsidRPr="004E5D82" w:rsidRDefault="00FD5377" w:rsidP="003B1D7B">
      <w:pPr>
        <w:tabs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Ogawa, </w:t>
      </w:r>
      <w:r w:rsidRPr="004E5D82">
        <w:rPr>
          <w:rFonts w:eastAsia="Malgun Gothic"/>
          <w:sz w:val="24"/>
          <w:szCs w:val="24"/>
          <w:lang w:eastAsia="ko-KR"/>
        </w:rPr>
        <w:t xml:space="preserve">N, </w:t>
      </w:r>
      <w:r w:rsidRPr="004E5D82">
        <w:rPr>
          <w:sz w:val="24"/>
          <w:szCs w:val="24"/>
        </w:rPr>
        <w:t xml:space="preserve">A. Mason, S-H Lee, A-C Tung, and R. </w:t>
      </w:r>
      <w:proofErr w:type="spellStart"/>
      <w:r w:rsidRPr="004E5D82">
        <w:rPr>
          <w:sz w:val="24"/>
          <w:szCs w:val="24"/>
        </w:rPr>
        <w:t>Matsukura</w:t>
      </w:r>
      <w:proofErr w:type="spellEnd"/>
      <w:r w:rsidRPr="004E5D82">
        <w:rPr>
          <w:sz w:val="24"/>
          <w:szCs w:val="24"/>
        </w:rPr>
        <w:t xml:space="preserve">. 2014. “Very Low Fertility and the High Costs of Children and the Elderly in East Asia”, in </w:t>
      </w:r>
      <w:r w:rsidRPr="004E5D82">
        <w:rPr>
          <w:i/>
          <w:sz w:val="24"/>
          <w:szCs w:val="24"/>
        </w:rPr>
        <w:t>Low Fertility and Reproductive Health in East Asia</w:t>
      </w:r>
      <w:r w:rsidRPr="004E5D82">
        <w:rPr>
          <w:sz w:val="24"/>
          <w:szCs w:val="24"/>
        </w:rPr>
        <w:t>, N. Ogawa, I.H. Shah, P. van Look (eds.). Berlin, Germany, Springer.</w:t>
      </w:r>
      <w:r w:rsidR="009F577F" w:rsidRPr="004E5D82">
        <w:rPr>
          <w:sz w:val="24"/>
          <w:szCs w:val="24"/>
        </w:rPr>
        <w:t xml:space="preserve"> pp. 31-58.</w:t>
      </w:r>
    </w:p>
    <w:p w14:paraId="349F4B6F" w14:textId="77777777" w:rsidR="0081099A" w:rsidRPr="004E5D82" w:rsidRDefault="0081099A" w:rsidP="003B1D7B">
      <w:pPr>
        <w:tabs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bCs/>
          <w:sz w:val="24"/>
          <w:szCs w:val="24"/>
          <w:lang w:eastAsia="ko-KR"/>
        </w:rPr>
        <w:t xml:space="preserve">Lee, S-H, and S. LaCroix. 2014. “Does Versatility Matter in Match-Play Sports? Evidence from Sumo Wrestling” in Y. H. Lee, R. Fort (eds.), </w:t>
      </w:r>
      <w:r w:rsidRPr="004E5D82">
        <w:rPr>
          <w:bCs/>
          <w:i/>
          <w:sz w:val="24"/>
          <w:szCs w:val="24"/>
          <w:lang w:eastAsia="ko-KR"/>
        </w:rPr>
        <w:t>The Sports Business in The Pacific Rim</w:t>
      </w:r>
      <w:r w:rsidRPr="004E5D82">
        <w:rPr>
          <w:bCs/>
          <w:sz w:val="24"/>
          <w:szCs w:val="24"/>
          <w:lang w:eastAsia="ko-KR"/>
        </w:rPr>
        <w:t xml:space="preserve">, Cham Heidelberg NY et al: Springer. pp. 277-291. </w:t>
      </w:r>
    </w:p>
    <w:p w14:paraId="5E1DAAD4" w14:textId="77777777" w:rsidR="00FA13A6" w:rsidRPr="004E5D82" w:rsidRDefault="00FA13A6" w:rsidP="00FA13A6">
      <w:pPr>
        <w:tabs>
          <w:tab w:val="left" w:pos="360"/>
        </w:tabs>
        <w:ind w:left="540" w:hanging="450"/>
        <w:divId w:val="12"/>
        <w:rPr>
          <w:b/>
          <w:bCs/>
          <w:color w:val="FFFFFF"/>
          <w:sz w:val="24"/>
          <w:szCs w:val="24"/>
        </w:rPr>
      </w:pPr>
      <w:r w:rsidRPr="004E5D82">
        <w:rPr>
          <w:sz w:val="24"/>
          <w:szCs w:val="24"/>
        </w:rPr>
        <w:t xml:space="preserve">Mason, A., and S.-H. Lee. </w:t>
      </w:r>
      <w:r w:rsidRPr="004E5D82">
        <w:rPr>
          <w:sz w:val="24"/>
          <w:szCs w:val="24"/>
          <w:lang w:eastAsia="ko-KR"/>
        </w:rPr>
        <w:t xml:space="preserve">2013. “Youth and </w:t>
      </w:r>
      <w:r w:rsidRPr="004E5D82">
        <w:rPr>
          <w:rFonts w:eastAsia="Malgun Gothic"/>
          <w:sz w:val="24"/>
          <w:szCs w:val="24"/>
          <w:lang w:eastAsia="ko-KR"/>
        </w:rPr>
        <w:t>T</w:t>
      </w:r>
      <w:r w:rsidRPr="004E5D82">
        <w:rPr>
          <w:sz w:val="24"/>
          <w:szCs w:val="24"/>
          <w:lang w:eastAsia="ko-KR"/>
        </w:rPr>
        <w:t xml:space="preserve">heir </w:t>
      </w:r>
      <w:r w:rsidRPr="004E5D82">
        <w:rPr>
          <w:rFonts w:eastAsia="Malgun Gothic"/>
          <w:sz w:val="24"/>
          <w:szCs w:val="24"/>
          <w:lang w:eastAsia="ko-KR"/>
        </w:rPr>
        <w:t>C</w:t>
      </w:r>
      <w:r w:rsidRPr="004E5D82">
        <w:rPr>
          <w:sz w:val="24"/>
          <w:szCs w:val="24"/>
          <w:lang w:eastAsia="ko-KR"/>
        </w:rPr>
        <w:t xml:space="preserve">hanging </w:t>
      </w:r>
      <w:r w:rsidRPr="004E5D82">
        <w:rPr>
          <w:rFonts w:eastAsia="Malgun Gothic"/>
          <w:sz w:val="24"/>
          <w:szCs w:val="24"/>
          <w:lang w:eastAsia="ko-KR"/>
        </w:rPr>
        <w:t>E</w:t>
      </w:r>
      <w:r w:rsidRPr="004E5D82">
        <w:rPr>
          <w:sz w:val="24"/>
          <w:szCs w:val="24"/>
          <w:lang w:eastAsia="ko-KR"/>
        </w:rPr>
        <w:t xml:space="preserve">conomic </w:t>
      </w:r>
      <w:r w:rsidRPr="004E5D82">
        <w:rPr>
          <w:rFonts w:eastAsia="Malgun Gothic"/>
          <w:sz w:val="24"/>
          <w:szCs w:val="24"/>
          <w:lang w:eastAsia="ko-KR"/>
        </w:rPr>
        <w:t>R</w:t>
      </w:r>
      <w:r w:rsidRPr="004E5D82">
        <w:rPr>
          <w:sz w:val="24"/>
          <w:szCs w:val="24"/>
          <w:lang w:eastAsia="ko-KR"/>
        </w:rPr>
        <w:t xml:space="preserve">oles in Asia”, </w:t>
      </w:r>
      <w:r w:rsidRPr="004E5D82">
        <w:rPr>
          <w:i/>
          <w:sz w:val="24"/>
          <w:szCs w:val="24"/>
          <w:lang w:eastAsia="ko-KR"/>
        </w:rPr>
        <w:t>Asia-Pacific Population Journal</w:t>
      </w:r>
      <w:r w:rsidRPr="004E5D82">
        <w:rPr>
          <w:sz w:val="24"/>
          <w:szCs w:val="24"/>
          <w:lang w:eastAsia="ko-KR"/>
        </w:rPr>
        <w:t xml:space="preserve"> 27(1): 61-82.</w:t>
      </w:r>
      <w:r w:rsidRPr="004E5D82">
        <w:rPr>
          <w:b/>
          <w:bCs/>
          <w:color w:val="FFFFFF"/>
          <w:sz w:val="24"/>
          <w:szCs w:val="24"/>
        </w:rPr>
        <w:t>nal</w:t>
      </w:r>
    </w:p>
    <w:p w14:paraId="332F6820" w14:textId="77777777" w:rsidR="000F11BA" w:rsidRPr="004E5D82" w:rsidRDefault="00CA7005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  <w:lang w:eastAsia="ko-KR"/>
        </w:rPr>
        <w:t>Lee, S-H, A. Mason</w:t>
      </w:r>
      <w:r w:rsidR="00D47B71" w:rsidRPr="004E5D82">
        <w:rPr>
          <w:rFonts w:ascii="Times New Roman" w:eastAsia="Malgun Gothic" w:hAnsi="Times New Roman"/>
          <w:sz w:val="24"/>
          <w:szCs w:val="24"/>
          <w:lang w:eastAsia="ko-KR"/>
        </w:rPr>
        <w:t>, and D.</w:t>
      </w:r>
      <w:r w:rsidR="00F10015" w:rsidRPr="004E5D82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D47B71" w:rsidRPr="004E5D82">
        <w:rPr>
          <w:rFonts w:ascii="Times New Roman" w:eastAsia="Malgun Gothic" w:hAnsi="Times New Roman"/>
          <w:sz w:val="24"/>
          <w:szCs w:val="24"/>
          <w:lang w:eastAsia="ko-KR"/>
        </w:rPr>
        <w:t>Park</w:t>
      </w:r>
      <w:r w:rsidRPr="004E5D82">
        <w:rPr>
          <w:rFonts w:ascii="Times New Roman" w:hAnsi="Times New Roman"/>
          <w:sz w:val="24"/>
          <w:szCs w:val="24"/>
          <w:lang w:eastAsia="ko-KR"/>
        </w:rPr>
        <w:t xml:space="preserve">. 2012. </w:t>
      </w:r>
      <w:r w:rsidR="00E4311D" w:rsidRPr="004E5D82">
        <w:rPr>
          <w:rFonts w:ascii="Times New Roman" w:hAnsi="Times New Roman"/>
          <w:sz w:val="24"/>
          <w:szCs w:val="24"/>
          <w:lang w:eastAsia="ko-KR"/>
        </w:rPr>
        <w:t>“</w:t>
      </w:r>
      <w:r w:rsidRPr="004E5D82">
        <w:rPr>
          <w:rFonts w:ascii="Times New Roman" w:hAnsi="Times New Roman"/>
          <w:sz w:val="24"/>
          <w:szCs w:val="24"/>
          <w:lang w:eastAsia="ko-KR"/>
        </w:rPr>
        <w:t xml:space="preserve">Why Does Population Aging </w:t>
      </w:r>
      <w:r w:rsidR="00D95B93">
        <w:rPr>
          <w:rFonts w:ascii="Times New Roman" w:hAnsi="Times New Roman"/>
          <w:sz w:val="24"/>
          <w:szCs w:val="24"/>
          <w:lang w:eastAsia="ko-KR"/>
        </w:rPr>
        <w:t xml:space="preserve">Matter </w:t>
      </w:r>
      <w:r w:rsidRPr="004E5D82">
        <w:rPr>
          <w:rFonts w:ascii="Times New Roman" w:hAnsi="Times New Roman"/>
          <w:sz w:val="24"/>
          <w:szCs w:val="24"/>
          <w:lang w:eastAsia="ko-KR"/>
        </w:rPr>
        <w:t>So Much for Asia</w:t>
      </w:r>
      <w:r w:rsidR="00E4311D" w:rsidRPr="004E5D82">
        <w:rPr>
          <w:rFonts w:ascii="Times New Roman" w:hAnsi="Times New Roman"/>
          <w:sz w:val="24"/>
          <w:szCs w:val="24"/>
          <w:lang w:eastAsia="ko-KR"/>
        </w:rPr>
        <w:t xml:space="preserve">” </w:t>
      </w:r>
      <w:r w:rsidR="000F11BA" w:rsidRPr="004E5D82">
        <w:rPr>
          <w:rFonts w:ascii="Times New Roman" w:hAnsi="Times New Roman"/>
          <w:sz w:val="24"/>
          <w:szCs w:val="24"/>
          <w:lang w:eastAsia="ko-KR"/>
        </w:rPr>
        <w:t xml:space="preserve">Park, D. S-H Lee, and A. Mason (eds) </w:t>
      </w:r>
      <w:r w:rsidR="00E4311D" w:rsidRPr="004E5D82">
        <w:rPr>
          <w:rFonts w:ascii="Times New Roman" w:hAnsi="Times New Roman"/>
          <w:sz w:val="24"/>
          <w:szCs w:val="24"/>
          <w:lang w:eastAsia="ko-KR"/>
        </w:rPr>
        <w:t xml:space="preserve">in </w:t>
      </w:r>
      <w:r w:rsidR="00CC0420" w:rsidRPr="004E5D82">
        <w:rPr>
          <w:rFonts w:ascii="Times New Roman" w:hAnsi="Times New Roman"/>
          <w:i/>
          <w:sz w:val="24"/>
          <w:szCs w:val="24"/>
        </w:rPr>
        <w:t>Aging, Economic Growth, and Old-Age Security in Asia</w:t>
      </w:r>
      <w:r w:rsidR="00E4311D" w:rsidRPr="004E5D82">
        <w:rPr>
          <w:rFonts w:ascii="Times New Roman" w:hAnsi="Times New Roman"/>
          <w:i/>
          <w:sz w:val="24"/>
          <w:szCs w:val="24"/>
        </w:rPr>
        <w:t>,</w:t>
      </w:r>
      <w:r w:rsidR="00E4311D" w:rsidRPr="004E5D82">
        <w:rPr>
          <w:rFonts w:ascii="Times New Roman" w:hAnsi="Times New Roman"/>
          <w:sz w:val="24"/>
          <w:szCs w:val="24"/>
        </w:rPr>
        <w:t xml:space="preserve"> </w:t>
      </w:r>
      <w:r w:rsidR="000F11BA" w:rsidRPr="004E5D82">
        <w:rPr>
          <w:rFonts w:ascii="Times New Roman" w:hAnsi="Times New Roman"/>
          <w:sz w:val="24"/>
          <w:szCs w:val="24"/>
        </w:rPr>
        <w:t>Cheltenham, UK and Northampton, MA, USA, Edward Elgar.</w:t>
      </w:r>
      <w:r w:rsidR="00F06BFA" w:rsidRPr="004E5D82">
        <w:rPr>
          <w:rFonts w:ascii="Times New Roman" w:hAnsi="Times New Roman"/>
          <w:sz w:val="24"/>
          <w:szCs w:val="24"/>
        </w:rPr>
        <w:t xml:space="preserve"> pp. 1-31</w:t>
      </w:r>
      <w:r w:rsidR="0081099A" w:rsidRPr="004E5D82">
        <w:rPr>
          <w:rFonts w:ascii="Times New Roman" w:hAnsi="Times New Roman"/>
          <w:sz w:val="24"/>
          <w:szCs w:val="24"/>
        </w:rPr>
        <w:t>.</w:t>
      </w:r>
      <w:r w:rsidR="000F11BA" w:rsidRPr="004E5D82">
        <w:rPr>
          <w:rFonts w:ascii="Times New Roman" w:hAnsi="Times New Roman"/>
          <w:sz w:val="24"/>
          <w:szCs w:val="24"/>
        </w:rPr>
        <w:t xml:space="preserve"> </w:t>
      </w:r>
    </w:p>
    <w:p w14:paraId="3CBA56B0" w14:textId="77777777" w:rsidR="000F11BA" w:rsidRPr="004E5D82" w:rsidRDefault="00CA7005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  <w:lang w:eastAsia="ko-KR"/>
        </w:rPr>
        <w:t xml:space="preserve">Mason, A, and S-H Lee. 2012. </w:t>
      </w:r>
      <w:r w:rsidR="000F11BA" w:rsidRPr="004E5D82">
        <w:rPr>
          <w:rFonts w:ascii="Times New Roman" w:hAnsi="Times New Roman"/>
          <w:sz w:val="24"/>
          <w:szCs w:val="24"/>
          <w:lang w:eastAsia="ko-KR"/>
        </w:rPr>
        <w:t>“</w:t>
      </w:r>
      <w:r w:rsidRPr="004E5D82">
        <w:rPr>
          <w:rFonts w:ascii="Times New Roman" w:hAnsi="Times New Roman"/>
          <w:sz w:val="24"/>
          <w:szCs w:val="24"/>
          <w:lang w:eastAsia="ko-KR"/>
        </w:rPr>
        <w:t>Population, Wealth, and Economic Growth in Asia and Pacific</w:t>
      </w:r>
      <w:r w:rsidR="000F11BA" w:rsidRPr="004E5D82">
        <w:rPr>
          <w:rFonts w:ascii="Times New Roman" w:hAnsi="Times New Roman"/>
          <w:sz w:val="24"/>
          <w:szCs w:val="24"/>
          <w:lang w:eastAsia="ko-KR"/>
        </w:rPr>
        <w:t xml:space="preserve">” Park, D. S-H Lee, and A. Mason (eds) in </w:t>
      </w:r>
      <w:r w:rsidR="00CC0420" w:rsidRPr="004E5D82">
        <w:rPr>
          <w:rFonts w:ascii="Times New Roman" w:hAnsi="Times New Roman"/>
          <w:i/>
          <w:sz w:val="24"/>
          <w:szCs w:val="24"/>
        </w:rPr>
        <w:t>Aging, Economic Growth, and Old-Age Security in Asia</w:t>
      </w:r>
      <w:r w:rsidR="000F11BA" w:rsidRPr="004E5D82">
        <w:rPr>
          <w:rFonts w:ascii="Times New Roman" w:hAnsi="Times New Roman"/>
          <w:i/>
          <w:sz w:val="24"/>
          <w:szCs w:val="24"/>
        </w:rPr>
        <w:t>,</w:t>
      </w:r>
      <w:r w:rsidR="000F11BA" w:rsidRPr="004E5D82">
        <w:rPr>
          <w:rFonts w:ascii="Times New Roman" w:hAnsi="Times New Roman"/>
          <w:sz w:val="24"/>
          <w:szCs w:val="24"/>
        </w:rPr>
        <w:t xml:space="preserve"> Cheltenham, UK and Northampton, MA, USA, Edward Elgar. </w:t>
      </w:r>
      <w:r w:rsidR="00F06BFA" w:rsidRPr="004E5D82">
        <w:rPr>
          <w:rFonts w:ascii="Times New Roman" w:hAnsi="Times New Roman"/>
          <w:sz w:val="24"/>
          <w:szCs w:val="24"/>
        </w:rPr>
        <w:t>pp. 32-82.</w:t>
      </w:r>
    </w:p>
    <w:p w14:paraId="539C6737" w14:textId="77777777" w:rsidR="00CA7005" w:rsidRPr="004E5D82" w:rsidRDefault="00CA7005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Lee, S-H, and A. Mason. 2012. </w:t>
      </w:r>
      <w:r w:rsidR="000F11BA" w:rsidRPr="004E5D82">
        <w:rPr>
          <w:rFonts w:ascii="Times New Roman" w:hAnsi="Times New Roman"/>
          <w:sz w:val="24"/>
          <w:szCs w:val="24"/>
        </w:rPr>
        <w:t>“</w:t>
      </w:r>
      <w:r w:rsidRPr="004E5D82">
        <w:rPr>
          <w:rFonts w:ascii="Times New Roman" w:hAnsi="Times New Roman"/>
          <w:sz w:val="24"/>
          <w:szCs w:val="24"/>
        </w:rPr>
        <w:t>Economic Lifecycle and Support System in Asia</w:t>
      </w:r>
      <w:r w:rsidR="000F11BA" w:rsidRPr="004E5D82">
        <w:rPr>
          <w:rFonts w:ascii="Times New Roman" w:hAnsi="Times New Roman"/>
          <w:sz w:val="24"/>
          <w:szCs w:val="24"/>
        </w:rPr>
        <w:t>”</w:t>
      </w:r>
      <w:r w:rsidRPr="004E5D82">
        <w:rPr>
          <w:rFonts w:ascii="Times New Roman" w:hAnsi="Times New Roman"/>
          <w:sz w:val="24"/>
          <w:szCs w:val="24"/>
        </w:rPr>
        <w:t xml:space="preserve">, </w:t>
      </w:r>
      <w:r w:rsidR="000F11BA" w:rsidRPr="004E5D82">
        <w:rPr>
          <w:rFonts w:ascii="Times New Roman" w:hAnsi="Times New Roman"/>
          <w:sz w:val="24"/>
          <w:szCs w:val="24"/>
          <w:lang w:eastAsia="ko-KR"/>
        </w:rPr>
        <w:t xml:space="preserve">Park, D. S-H Lee, and A. Mason (eds) in </w:t>
      </w:r>
      <w:r w:rsidR="00CC0420" w:rsidRPr="004E5D82">
        <w:rPr>
          <w:rFonts w:ascii="Times New Roman" w:hAnsi="Times New Roman"/>
          <w:i/>
          <w:sz w:val="24"/>
          <w:szCs w:val="24"/>
        </w:rPr>
        <w:t>Aging, Economic Growth, and Old-Age Security in Asia</w:t>
      </w:r>
      <w:r w:rsidR="000F11BA" w:rsidRPr="004E5D82">
        <w:rPr>
          <w:rFonts w:ascii="Times New Roman" w:hAnsi="Times New Roman"/>
          <w:i/>
          <w:sz w:val="24"/>
          <w:szCs w:val="24"/>
        </w:rPr>
        <w:t>,</w:t>
      </w:r>
      <w:r w:rsidR="000F11BA" w:rsidRPr="004E5D82">
        <w:rPr>
          <w:rFonts w:ascii="Times New Roman" w:hAnsi="Times New Roman"/>
          <w:sz w:val="24"/>
          <w:szCs w:val="24"/>
        </w:rPr>
        <w:t xml:space="preserve"> Cheltenham, UK and Northampton, MA, USA, Edward Elgar. </w:t>
      </w:r>
      <w:r w:rsidR="00F06BFA" w:rsidRPr="004E5D82">
        <w:rPr>
          <w:rFonts w:ascii="Times New Roman" w:hAnsi="Times New Roman"/>
          <w:sz w:val="24"/>
          <w:szCs w:val="24"/>
        </w:rPr>
        <w:t>pp. 130-160.</w:t>
      </w:r>
    </w:p>
    <w:p w14:paraId="32309B8C" w14:textId="77777777" w:rsidR="000F11BA" w:rsidRPr="004E5D82" w:rsidRDefault="00CA7005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  <w:lang w:eastAsia="ja-JP"/>
        </w:rPr>
        <w:t xml:space="preserve">Ogawa, N., S-H Lee, R. </w:t>
      </w:r>
      <w:proofErr w:type="spellStart"/>
      <w:r w:rsidRPr="004E5D82">
        <w:rPr>
          <w:rFonts w:ascii="Times New Roman" w:hAnsi="Times New Roman"/>
          <w:sz w:val="24"/>
          <w:szCs w:val="24"/>
          <w:lang w:eastAsia="ja-JP"/>
        </w:rPr>
        <w:t>Matsukura</w:t>
      </w:r>
      <w:proofErr w:type="spellEnd"/>
      <w:r w:rsidRPr="004E5D82">
        <w:rPr>
          <w:rFonts w:ascii="Times New Roman" w:hAnsi="Times New Roman"/>
          <w:sz w:val="24"/>
          <w:szCs w:val="24"/>
          <w:lang w:eastAsia="ja-JP"/>
        </w:rPr>
        <w:t xml:space="preserve">, A-C Tung, and M.S. Lai. 2012. </w:t>
      </w:r>
      <w:r w:rsidR="000F11BA" w:rsidRPr="004E5D82">
        <w:rPr>
          <w:rFonts w:ascii="Times New Roman" w:hAnsi="Times New Roman"/>
          <w:sz w:val="24"/>
          <w:szCs w:val="24"/>
          <w:lang w:eastAsia="ja-JP"/>
        </w:rPr>
        <w:t>“</w:t>
      </w:r>
      <w:r w:rsidRPr="004E5D82">
        <w:rPr>
          <w:rFonts w:ascii="Times New Roman" w:hAnsi="Times New Roman"/>
          <w:sz w:val="24"/>
          <w:szCs w:val="24"/>
          <w:lang w:eastAsia="ja-JP"/>
        </w:rPr>
        <w:t xml:space="preserve">Population Aging, Economic Growth and Intergenerational Transfers in </w:t>
      </w:r>
      <w:r w:rsidRPr="004E5D82">
        <w:rPr>
          <w:rFonts w:ascii="Times New Roman" w:eastAsia="MS Mincho" w:hAnsi="Times New Roman"/>
          <w:sz w:val="24"/>
          <w:szCs w:val="24"/>
          <w:lang w:eastAsia="ja-JP"/>
        </w:rPr>
        <w:t>Japan: How Dire Are the Prospects?</w:t>
      </w:r>
      <w:r w:rsidR="000F11BA" w:rsidRPr="004E5D82">
        <w:rPr>
          <w:rFonts w:ascii="Times New Roman" w:eastAsia="MS Mincho" w:hAnsi="Times New Roman"/>
          <w:sz w:val="24"/>
          <w:szCs w:val="24"/>
          <w:lang w:eastAsia="ja-JP"/>
        </w:rPr>
        <w:t>”,</w:t>
      </w:r>
      <w:r w:rsidR="000F11BA" w:rsidRPr="004E5D82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0F11BA" w:rsidRPr="004E5D82">
        <w:rPr>
          <w:rFonts w:ascii="Times New Roman" w:hAnsi="Times New Roman"/>
          <w:sz w:val="24"/>
          <w:szCs w:val="24"/>
          <w:lang w:eastAsia="ko-KR"/>
        </w:rPr>
        <w:lastRenderedPageBreak/>
        <w:t xml:space="preserve">Park, D. S-H Lee, and A. Mason (eds) in </w:t>
      </w:r>
      <w:r w:rsidR="00CC0420" w:rsidRPr="004E5D82">
        <w:rPr>
          <w:rFonts w:ascii="Times New Roman" w:hAnsi="Times New Roman"/>
          <w:i/>
          <w:sz w:val="24"/>
          <w:szCs w:val="24"/>
        </w:rPr>
        <w:t>Aging, Economic Growth, and Old-Age Security in Asia</w:t>
      </w:r>
      <w:r w:rsidR="000F11BA" w:rsidRPr="004E5D82">
        <w:rPr>
          <w:rFonts w:ascii="Times New Roman" w:hAnsi="Times New Roman"/>
          <w:i/>
          <w:sz w:val="24"/>
          <w:szCs w:val="24"/>
        </w:rPr>
        <w:t>,</w:t>
      </w:r>
      <w:r w:rsidR="000F11BA" w:rsidRPr="004E5D82">
        <w:rPr>
          <w:rFonts w:ascii="Times New Roman" w:hAnsi="Times New Roman"/>
          <w:sz w:val="24"/>
          <w:szCs w:val="24"/>
        </w:rPr>
        <w:t xml:space="preserve"> Cheltenham, UK and Northampton, MA, USA, Edward Elgar. </w:t>
      </w:r>
      <w:r w:rsidR="00F06BFA" w:rsidRPr="004E5D82">
        <w:rPr>
          <w:rFonts w:ascii="Times New Roman" w:hAnsi="Times New Roman"/>
          <w:sz w:val="24"/>
          <w:szCs w:val="24"/>
        </w:rPr>
        <w:t>pp. 231-276.</w:t>
      </w:r>
    </w:p>
    <w:p w14:paraId="0DCC1949" w14:textId="77777777" w:rsidR="0045491C" w:rsidRPr="004E5D82" w:rsidRDefault="00B1099A" w:rsidP="0045491C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Hemming, R., J-H Kim, and S-H Lee. 2012. “Introduction and Overview” in </w:t>
      </w:r>
      <w:r w:rsidR="0045491C" w:rsidRPr="004E5D82">
        <w:rPr>
          <w:rFonts w:ascii="Times New Roman" w:hAnsi="Times New Roman"/>
          <w:sz w:val="24"/>
          <w:szCs w:val="24"/>
        </w:rPr>
        <w:t xml:space="preserve">Hemming, R., J-H Kim, and S-H Lee (eds). 2012. </w:t>
      </w:r>
      <w:r w:rsidR="0045491C" w:rsidRPr="004E5D82">
        <w:rPr>
          <w:rFonts w:ascii="Times New Roman" w:hAnsi="Times New Roman"/>
          <w:i/>
          <w:sz w:val="24"/>
          <w:szCs w:val="24"/>
        </w:rPr>
        <w:t>Sustainability and Efficiency in Managing Public Expenditures in Korea,</w:t>
      </w:r>
      <w:r w:rsidR="0045491C" w:rsidRPr="004E5D82">
        <w:rPr>
          <w:rFonts w:ascii="Times New Roman" w:hAnsi="Times New Roman"/>
          <w:sz w:val="24"/>
          <w:szCs w:val="24"/>
        </w:rPr>
        <w:t xml:space="preserve"> </w:t>
      </w:r>
      <w:r w:rsidR="0045491C" w:rsidRPr="004E5D82">
        <w:rPr>
          <w:rFonts w:ascii="Times New Roman" w:eastAsia="Batang" w:hAnsi="Times New Roman"/>
          <w:sz w:val="24"/>
          <w:szCs w:val="24"/>
          <w:lang w:eastAsia="ko-KR"/>
        </w:rPr>
        <w:t>Seoul, Korea,</w:t>
      </w:r>
      <w:r w:rsidR="0045491C" w:rsidRPr="004E5D82">
        <w:rPr>
          <w:rFonts w:ascii="Times New Roman" w:hAnsi="Times New Roman"/>
          <w:sz w:val="24"/>
          <w:szCs w:val="24"/>
        </w:rPr>
        <w:t xml:space="preserve"> Korea Development Institute Press.</w:t>
      </w:r>
    </w:p>
    <w:p w14:paraId="69F2CDAC" w14:textId="77777777" w:rsidR="00BB72C2" w:rsidRPr="004E5D82" w:rsidRDefault="00BB72C2" w:rsidP="00FA13A6">
      <w:pPr>
        <w:pStyle w:val="HTMLBody"/>
        <w:ind w:left="540" w:hanging="450"/>
        <w:divId w:val="12"/>
        <w:rPr>
          <w:rFonts w:ascii="Times New Roman" w:eastAsia="Batang" w:hAnsi="Times New Roman"/>
          <w:sz w:val="24"/>
          <w:szCs w:val="24"/>
          <w:lang w:eastAsia="ko-KR"/>
        </w:rPr>
      </w:pPr>
      <w:r w:rsidRPr="004E5D82">
        <w:rPr>
          <w:rFonts w:ascii="Times New Roman" w:hAnsi="Times New Roman"/>
          <w:sz w:val="24"/>
          <w:szCs w:val="24"/>
        </w:rPr>
        <w:t xml:space="preserve">Lee, S-H, and N. Ogawa. 2011. “Labor Income over the Life-Cycle”, R. Lee and A. Mason, </w:t>
      </w:r>
      <w:r w:rsidRPr="004E5D82">
        <w:rPr>
          <w:rFonts w:ascii="Times New Roman" w:hAnsi="Times New Roman"/>
          <w:i/>
          <w:sz w:val="24"/>
          <w:szCs w:val="24"/>
        </w:rPr>
        <w:t>Population Aging and the Generational Economy</w:t>
      </w:r>
      <w:r w:rsidRPr="004E5D82">
        <w:rPr>
          <w:rFonts w:ascii="Times New Roman" w:hAnsi="Times New Roman"/>
          <w:sz w:val="24"/>
          <w:szCs w:val="24"/>
        </w:rPr>
        <w:t>, Cheltenham, UK and Northampton, MA, USA, Edward Elgar.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 pp. 109-135.</w:t>
      </w:r>
    </w:p>
    <w:p w14:paraId="22C93C9E" w14:textId="77777777" w:rsidR="00BB72C2" w:rsidRPr="004E5D82" w:rsidRDefault="00BB72C2" w:rsidP="00FA13A6">
      <w:pPr>
        <w:tabs>
          <w:tab w:val="left" w:pos="0"/>
          <w:tab w:val="left" w:pos="360"/>
        </w:tabs>
        <w:ind w:left="540" w:hanging="450"/>
        <w:divId w:val="12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>An, C-B, Y-J Chun, E-S Kim, N. Hwang, and S-H Lee.</w:t>
      </w:r>
      <w:r w:rsidRPr="004E5D82">
        <w:rPr>
          <w:sz w:val="24"/>
          <w:szCs w:val="24"/>
        </w:rPr>
        <w:t xml:space="preserve"> 2011. “Intergenerational Resource Allocation in the Republic of Korea”, R. Lee and A. Mason (eds.) </w:t>
      </w:r>
      <w:r w:rsidRPr="004E5D82">
        <w:rPr>
          <w:i/>
          <w:sz w:val="24"/>
          <w:szCs w:val="24"/>
        </w:rPr>
        <w:t>Population Aging and the Generational Economy,</w:t>
      </w:r>
      <w:r w:rsidRPr="004E5D82">
        <w:rPr>
          <w:sz w:val="24"/>
          <w:szCs w:val="24"/>
        </w:rPr>
        <w:t xml:space="preserve"> Cheltenham, UK and Northampton, MA, USA, Edward Elgar.</w:t>
      </w:r>
      <w:r w:rsidRPr="004E5D82">
        <w:rPr>
          <w:rFonts w:eastAsia="Batang"/>
          <w:sz w:val="24"/>
          <w:szCs w:val="24"/>
          <w:lang w:eastAsia="ko-KR"/>
        </w:rPr>
        <w:t xml:space="preserve"> pp. 381-393.</w:t>
      </w:r>
    </w:p>
    <w:p w14:paraId="1D2739EA" w14:textId="77777777" w:rsidR="008D039D" w:rsidRPr="004E5D82" w:rsidRDefault="008D039D" w:rsidP="00FA13A6">
      <w:pPr>
        <w:tabs>
          <w:tab w:val="left" w:pos="0"/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S.-H., and A. Mason. 2011. “International Migration, Population Age Structure and Economic Growth in Asia” </w:t>
      </w:r>
      <w:r w:rsidRPr="004E5D82">
        <w:rPr>
          <w:i/>
          <w:iCs/>
          <w:sz w:val="24"/>
          <w:szCs w:val="24"/>
        </w:rPr>
        <w:t xml:space="preserve">Asian and Pacific Migration Journal </w:t>
      </w:r>
      <w:r w:rsidRPr="004E5D82">
        <w:rPr>
          <w:sz w:val="24"/>
          <w:szCs w:val="24"/>
        </w:rPr>
        <w:t>20 (2): 195-213.</w:t>
      </w:r>
    </w:p>
    <w:p w14:paraId="04E5888C" w14:textId="77777777" w:rsidR="007A0A99" w:rsidRPr="004E5D82" w:rsidRDefault="007A0A99" w:rsidP="00FA13A6">
      <w:pPr>
        <w:tabs>
          <w:tab w:val="left" w:pos="72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  <w:lang w:eastAsia="ko-KR"/>
        </w:rPr>
        <w:t xml:space="preserve">Hahn, C.H., and S-H Lee (eds.). 2011. “Introduction and Overview”, in C.H Hahn and S-H Lee (eds) </w:t>
      </w:r>
      <w:r w:rsidRPr="004E5D82">
        <w:rPr>
          <w:i/>
          <w:sz w:val="24"/>
          <w:szCs w:val="24"/>
          <w:lang w:eastAsia="ko-KR"/>
        </w:rPr>
        <w:t>Reforms for Korea’s Sustained Growth</w:t>
      </w:r>
      <w:r w:rsidRPr="004E5D82">
        <w:rPr>
          <w:sz w:val="24"/>
          <w:szCs w:val="24"/>
          <w:lang w:eastAsia="ko-KR"/>
        </w:rPr>
        <w:t>, Seoul, Korea,</w:t>
      </w:r>
      <w:r w:rsidRPr="004E5D82">
        <w:rPr>
          <w:sz w:val="24"/>
          <w:szCs w:val="24"/>
        </w:rPr>
        <w:t xml:space="preserve"> Korea Development Institute Press, pp. 1-16.</w:t>
      </w:r>
    </w:p>
    <w:p w14:paraId="74B421B9" w14:textId="77777777" w:rsidR="00BB72C2" w:rsidRPr="004E5D82" w:rsidRDefault="00BB72C2" w:rsidP="00FA13A6">
      <w:pPr>
        <w:tabs>
          <w:tab w:val="left" w:pos="0"/>
          <w:tab w:val="left" w:pos="36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S-H, N. </w:t>
      </w:r>
      <w:proofErr w:type="spellStart"/>
      <w:r w:rsidRPr="004E5D82">
        <w:rPr>
          <w:sz w:val="24"/>
          <w:szCs w:val="24"/>
        </w:rPr>
        <w:t>Sukrakarn</w:t>
      </w:r>
      <w:proofErr w:type="spellEnd"/>
      <w:r w:rsidRPr="004E5D82">
        <w:rPr>
          <w:sz w:val="24"/>
          <w:szCs w:val="24"/>
        </w:rPr>
        <w:t xml:space="preserve">, and J-Y. Choi. 2011. “Repeat Migration and Remittances: Evidence from Thai Migrants”, </w:t>
      </w:r>
      <w:r w:rsidRPr="004E5D82">
        <w:rPr>
          <w:i/>
          <w:sz w:val="24"/>
          <w:szCs w:val="24"/>
        </w:rPr>
        <w:t xml:space="preserve">Journal of Asian Economics </w:t>
      </w:r>
      <w:r w:rsidRPr="004E5D82">
        <w:rPr>
          <w:sz w:val="24"/>
          <w:szCs w:val="24"/>
        </w:rPr>
        <w:t>22 (2): 142-51.</w:t>
      </w:r>
    </w:p>
    <w:p w14:paraId="3D7E9F42" w14:textId="77777777" w:rsidR="007A0A99" w:rsidRPr="004E5D82" w:rsidRDefault="007A0A99" w:rsidP="00FA13A6">
      <w:pPr>
        <w:tabs>
          <w:tab w:val="left" w:pos="72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Mason, A., and S-H Lee. 2011. “Population Aging and Economic Progress: A Bumpy Road Ahead</w:t>
      </w:r>
      <w:proofErr w:type="gramStart"/>
      <w:r w:rsidRPr="004E5D82">
        <w:rPr>
          <w:sz w:val="24"/>
          <w:szCs w:val="24"/>
        </w:rPr>
        <w:t>?,</w:t>
      </w:r>
      <w:proofErr w:type="gramEnd"/>
      <w:r w:rsidRPr="004E5D82">
        <w:rPr>
          <w:sz w:val="24"/>
          <w:szCs w:val="24"/>
        </w:rPr>
        <w:t xml:space="preserve">” </w:t>
      </w:r>
      <w:r w:rsidRPr="004E5D82">
        <w:rPr>
          <w:i/>
          <w:iCs/>
          <w:sz w:val="24"/>
          <w:szCs w:val="24"/>
        </w:rPr>
        <w:t>Asia-Pacific Issues</w:t>
      </w:r>
      <w:r w:rsidRPr="004E5D82">
        <w:rPr>
          <w:sz w:val="24"/>
          <w:szCs w:val="24"/>
        </w:rPr>
        <w:t xml:space="preserve">, No. 99. </w:t>
      </w:r>
    </w:p>
    <w:p w14:paraId="3DB073EE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rFonts w:eastAsia="MS Mincho"/>
          <w:sz w:val="24"/>
          <w:szCs w:val="24"/>
          <w:lang w:eastAsia="ja-JP"/>
        </w:rPr>
        <w:t xml:space="preserve">Lee, S-H, N. Ogawa, and </w:t>
      </w:r>
      <w:r w:rsidRPr="004E5D82">
        <w:rPr>
          <w:sz w:val="24"/>
          <w:szCs w:val="24"/>
        </w:rPr>
        <w:t xml:space="preserve">R. </w:t>
      </w:r>
      <w:proofErr w:type="spellStart"/>
      <w:r w:rsidRPr="004E5D82">
        <w:rPr>
          <w:sz w:val="24"/>
          <w:szCs w:val="24"/>
        </w:rPr>
        <w:t>Matsukura</w:t>
      </w:r>
      <w:proofErr w:type="spellEnd"/>
      <w:r w:rsidRPr="004E5D82">
        <w:rPr>
          <w:sz w:val="24"/>
          <w:szCs w:val="24"/>
        </w:rPr>
        <w:t xml:space="preserve">. 2009. “Is Childcare Leave Effective in </w:t>
      </w:r>
      <w:r w:rsidRPr="004E5D82">
        <w:rPr>
          <w:rFonts w:eastAsia="Times New Roman"/>
          <w:sz w:val="24"/>
          <w:szCs w:val="24"/>
        </w:rPr>
        <w:t xml:space="preserve">Raising Fertility in </w:t>
      </w:r>
      <w:r w:rsidRPr="004E5D82">
        <w:rPr>
          <w:sz w:val="24"/>
          <w:szCs w:val="24"/>
        </w:rPr>
        <w:t>Japan</w:t>
      </w:r>
      <w:proofErr w:type="gramStart"/>
      <w:r w:rsidRPr="004E5D82">
        <w:rPr>
          <w:sz w:val="24"/>
          <w:szCs w:val="24"/>
        </w:rPr>
        <w:t>?</w:t>
      </w:r>
      <w:r w:rsidR="00E02A6A" w:rsidRPr="004E5D82">
        <w:rPr>
          <w:sz w:val="24"/>
          <w:szCs w:val="24"/>
        </w:rPr>
        <w:t>,</w:t>
      </w:r>
      <w:proofErr w:type="gramEnd"/>
      <w:r w:rsidRPr="004E5D82">
        <w:rPr>
          <w:sz w:val="24"/>
          <w:szCs w:val="24"/>
        </w:rPr>
        <w:t xml:space="preserve">” </w:t>
      </w:r>
      <w:r w:rsidRPr="004E5D82">
        <w:rPr>
          <w:i/>
          <w:sz w:val="24"/>
          <w:szCs w:val="24"/>
        </w:rPr>
        <w:t>Asian Population Studies</w:t>
      </w:r>
      <w:r w:rsidRPr="004E5D82">
        <w:rPr>
          <w:sz w:val="24"/>
          <w:szCs w:val="24"/>
        </w:rPr>
        <w:t xml:space="preserve"> 5 (3): 349-69.</w:t>
      </w:r>
    </w:p>
    <w:p w14:paraId="355C39D8" w14:textId="77777777" w:rsidR="00C371B3" w:rsidRPr="004E5D82" w:rsidRDefault="00C371B3" w:rsidP="00FA13A6">
      <w:pPr>
        <w:tabs>
          <w:tab w:val="left" w:pos="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Lee, R, S-H Lee, and A. Mason.</w:t>
      </w:r>
      <w:r w:rsidRPr="004E5D82">
        <w:rPr>
          <w:rFonts w:eastAsia="Batang"/>
          <w:sz w:val="24"/>
          <w:szCs w:val="24"/>
          <w:lang w:eastAsia="ko-KR"/>
        </w:rPr>
        <w:t xml:space="preserve"> </w:t>
      </w:r>
      <w:r w:rsidRPr="004E5D82">
        <w:rPr>
          <w:sz w:val="24"/>
          <w:szCs w:val="24"/>
        </w:rPr>
        <w:t>2008. “Charting the Economic Life Cycle,</w:t>
      </w:r>
      <w:r w:rsidR="001F61DA" w:rsidRPr="004E5D82">
        <w:rPr>
          <w:sz w:val="24"/>
          <w:szCs w:val="24"/>
        </w:rPr>
        <w:t>”</w:t>
      </w:r>
      <w:r w:rsidRPr="004E5D82">
        <w:rPr>
          <w:sz w:val="24"/>
          <w:szCs w:val="24"/>
        </w:rPr>
        <w:t xml:space="preserve"> </w:t>
      </w:r>
      <w:r w:rsidRPr="004E5D82">
        <w:rPr>
          <w:i/>
          <w:iCs/>
          <w:sz w:val="24"/>
          <w:szCs w:val="24"/>
        </w:rPr>
        <w:t>Population and Development Review</w:t>
      </w:r>
      <w:r w:rsidRPr="004E5D82">
        <w:rPr>
          <w:sz w:val="24"/>
          <w:szCs w:val="24"/>
        </w:rPr>
        <w:t xml:space="preserve"> 34 (</w:t>
      </w:r>
      <w:r w:rsidRPr="004E5D82">
        <w:rPr>
          <w:i/>
          <w:sz w:val="24"/>
          <w:szCs w:val="24"/>
        </w:rPr>
        <w:t>supple</w:t>
      </w:r>
      <w:r w:rsidRPr="004E5D82">
        <w:rPr>
          <w:sz w:val="24"/>
          <w:szCs w:val="24"/>
        </w:rPr>
        <w:t>.)</w:t>
      </w:r>
      <w:r w:rsidRPr="004E5D82">
        <w:rPr>
          <w:rFonts w:eastAsia="Batang"/>
          <w:sz w:val="24"/>
          <w:szCs w:val="24"/>
          <w:lang w:eastAsia="ko-KR"/>
        </w:rPr>
        <w:t>: 208-37</w:t>
      </w:r>
      <w:r w:rsidRPr="004E5D82">
        <w:rPr>
          <w:sz w:val="24"/>
          <w:szCs w:val="24"/>
        </w:rPr>
        <w:t>.</w:t>
      </w:r>
    </w:p>
    <w:p w14:paraId="2E23D8C7" w14:textId="77777777" w:rsidR="00C371B3" w:rsidRPr="004E5D82" w:rsidRDefault="00C371B3" w:rsidP="00FA13A6">
      <w:pPr>
        <w:tabs>
          <w:tab w:val="left" w:pos="0"/>
        </w:tabs>
        <w:ind w:left="540" w:hanging="450"/>
        <w:divId w:val="12"/>
        <w:rPr>
          <w:rFonts w:eastAsia="Batang"/>
          <w:sz w:val="24"/>
          <w:szCs w:val="24"/>
          <w:lang w:eastAsia="ko-KR"/>
        </w:rPr>
      </w:pPr>
      <w:r w:rsidRPr="004E5D82">
        <w:rPr>
          <w:sz w:val="24"/>
          <w:szCs w:val="24"/>
        </w:rPr>
        <w:t xml:space="preserve">Clark, R. N. Ogawa, S-H Lee, and R. </w:t>
      </w:r>
      <w:proofErr w:type="spellStart"/>
      <w:r w:rsidRPr="004E5D82">
        <w:rPr>
          <w:sz w:val="24"/>
          <w:szCs w:val="24"/>
        </w:rPr>
        <w:t>Matsukura</w:t>
      </w:r>
      <w:proofErr w:type="spellEnd"/>
      <w:r w:rsidRPr="004E5D82">
        <w:rPr>
          <w:sz w:val="24"/>
          <w:szCs w:val="24"/>
        </w:rPr>
        <w:t xml:space="preserve">. 2008. </w:t>
      </w:r>
      <w:r w:rsidRPr="004E5D82">
        <w:rPr>
          <w:sz w:val="24"/>
          <w:szCs w:val="24"/>
          <w:lang w:eastAsia="ko-KR"/>
        </w:rPr>
        <w:t>“</w:t>
      </w:r>
      <w:r w:rsidRPr="004E5D82">
        <w:rPr>
          <w:sz w:val="24"/>
          <w:szCs w:val="24"/>
        </w:rPr>
        <w:t>Older Workers and National Productivity in Japan,</w:t>
      </w:r>
      <w:r w:rsidRPr="004E5D82">
        <w:rPr>
          <w:sz w:val="24"/>
          <w:szCs w:val="24"/>
          <w:lang w:eastAsia="ko-KR"/>
        </w:rPr>
        <w:t>”</w:t>
      </w:r>
      <w:r w:rsidRPr="004E5D82">
        <w:rPr>
          <w:rFonts w:eastAsia="Batang"/>
          <w:sz w:val="24"/>
          <w:szCs w:val="24"/>
          <w:lang w:eastAsia="ko-KR"/>
        </w:rPr>
        <w:t xml:space="preserve"> </w:t>
      </w:r>
      <w:r w:rsidRPr="004E5D82">
        <w:rPr>
          <w:i/>
          <w:iCs/>
          <w:sz w:val="24"/>
          <w:szCs w:val="24"/>
        </w:rPr>
        <w:t>Population and Development Review</w:t>
      </w:r>
      <w:r w:rsidRPr="004E5D82">
        <w:rPr>
          <w:iCs/>
          <w:sz w:val="24"/>
          <w:szCs w:val="24"/>
        </w:rPr>
        <w:t xml:space="preserve"> </w:t>
      </w:r>
      <w:r w:rsidRPr="004E5D82">
        <w:rPr>
          <w:sz w:val="24"/>
          <w:szCs w:val="24"/>
        </w:rPr>
        <w:t>34 (</w:t>
      </w:r>
      <w:r w:rsidRPr="004E5D82">
        <w:rPr>
          <w:i/>
          <w:sz w:val="24"/>
          <w:szCs w:val="24"/>
        </w:rPr>
        <w:t>supple.</w:t>
      </w:r>
      <w:r w:rsidRPr="004E5D82">
        <w:rPr>
          <w:sz w:val="24"/>
          <w:szCs w:val="24"/>
        </w:rPr>
        <w:t>)</w:t>
      </w:r>
      <w:r w:rsidRPr="004E5D82">
        <w:rPr>
          <w:rFonts w:eastAsia="Batang"/>
          <w:sz w:val="24"/>
          <w:szCs w:val="24"/>
          <w:lang w:eastAsia="ko-KR"/>
        </w:rPr>
        <w:t>: 257-74.</w:t>
      </w:r>
    </w:p>
    <w:p w14:paraId="304024CF" w14:textId="77777777" w:rsidR="00F10015" w:rsidRPr="004E5D82" w:rsidRDefault="00F10015" w:rsidP="00F10015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eastAsia="Batang" w:hAnsi="Times New Roman"/>
          <w:sz w:val="24"/>
          <w:szCs w:val="24"/>
          <w:lang w:eastAsia="ko-KR"/>
        </w:rPr>
        <w:t>Lee, S-H</w:t>
      </w:r>
      <w:r w:rsidRPr="004E5D82">
        <w:rPr>
          <w:rFonts w:ascii="Times New Roman" w:hAnsi="Times New Roman"/>
          <w:sz w:val="24"/>
          <w:szCs w:val="24"/>
        </w:rPr>
        <w:t xml:space="preserve">,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A. Mason, and K. Sul</w:t>
      </w:r>
      <w:r w:rsidRPr="004E5D82">
        <w:rPr>
          <w:rFonts w:ascii="Times New Roman" w:hAnsi="Times New Roman"/>
          <w:sz w:val="24"/>
          <w:szCs w:val="24"/>
        </w:rPr>
        <w:t xml:space="preserve">. 2008. “Introduction and Overview”, in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Lee, S-H</w:t>
      </w:r>
      <w:r w:rsidRPr="004E5D82">
        <w:rPr>
          <w:rFonts w:ascii="Times New Roman" w:hAnsi="Times New Roman"/>
          <w:sz w:val="24"/>
          <w:szCs w:val="24"/>
        </w:rPr>
        <w:t xml:space="preserve">,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A. Mason, and K. Sul</w:t>
      </w:r>
      <w:r w:rsidRPr="004E5D82">
        <w:rPr>
          <w:rFonts w:ascii="Times New Roman" w:hAnsi="Times New Roman"/>
          <w:sz w:val="24"/>
          <w:szCs w:val="24"/>
        </w:rPr>
        <w:t xml:space="preserve"> (eds.).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2008</w:t>
      </w:r>
      <w:r w:rsidRPr="004E5D82">
        <w:rPr>
          <w:rFonts w:ascii="Times New Roman" w:hAnsi="Times New Roman"/>
          <w:sz w:val="24"/>
          <w:szCs w:val="24"/>
        </w:rPr>
        <w:t xml:space="preserve">. 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Social Policy at a Crossroads:</w:t>
      </w:r>
      <w:r w:rsidRPr="004E5D82">
        <w:rPr>
          <w:rFonts w:ascii="Times New Roman" w:hAnsi="Times New Roman"/>
          <w:i/>
          <w:sz w:val="24"/>
          <w:szCs w:val="24"/>
        </w:rPr>
        <w:t xml:space="preserve"> Trends in Advanced Countries and Implications for Korea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,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 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Press.</w:t>
      </w:r>
    </w:p>
    <w:p w14:paraId="27D0DCDC" w14:textId="77777777" w:rsidR="007A0A99" w:rsidRPr="004E5D82" w:rsidRDefault="007A0A99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eastAsia="Batang" w:hAnsi="Times New Roman"/>
          <w:sz w:val="24"/>
          <w:szCs w:val="24"/>
          <w:lang w:eastAsia="ko-KR"/>
        </w:rPr>
        <w:t xml:space="preserve">Mason, A. S-H Lee, R. Lee, and C.B. An. 2008. “Aging and Social Policy: An International Perspective”, in S-H Lee et, al. (eds.) </w:t>
      </w:r>
      <w:r w:rsidRPr="004E5D82">
        <w:rPr>
          <w:rFonts w:ascii="Times New Roman" w:eastAsia="Batang" w:hAnsi="Times New Roman"/>
          <w:i/>
          <w:sz w:val="24"/>
          <w:szCs w:val="24"/>
          <w:lang w:eastAsia="ko-KR"/>
        </w:rPr>
        <w:t>Social Policy at a Crossroads:</w:t>
      </w:r>
      <w:r w:rsidRPr="004E5D82">
        <w:rPr>
          <w:rFonts w:ascii="Times New Roman" w:hAnsi="Times New Roman"/>
          <w:i/>
          <w:sz w:val="24"/>
          <w:szCs w:val="24"/>
        </w:rPr>
        <w:t xml:space="preserve"> Trends in Advanced Countries and Implications for Korea, </w:t>
      </w:r>
      <w:r w:rsidRPr="004E5D82">
        <w:rPr>
          <w:rFonts w:ascii="Times New Roman" w:eastAsia="Batang" w:hAnsi="Times New Roman"/>
          <w:sz w:val="24"/>
          <w:szCs w:val="24"/>
          <w:lang w:eastAsia="ko-KR"/>
        </w:rPr>
        <w:t>Seoul, Korea,</w:t>
      </w:r>
      <w:r w:rsidRPr="004E5D82">
        <w:rPr>
          <w:rFonts w:ascii="Times New Roman" w:hAnsi="Times New Roman"/>
          <w:sz w:val="24"/>
          <w:szCs w:val="24"/>
        </w:rPr>
        <w:t xml:space="preserve"> Korea Development Institute Press, pp. 187-227.</w:t>
      </w:r>
    </w:p>
    <w:p w14:paraId="12B5BE97" w14:textId="77777777" w:rsidR="00C371B3" w:rsidRPr="004E5D82" w:rsidRDefault="00C371B3" w:rsidP="00FA13A6">
      <w:pPr>
        <w:pStyle w:val="HTMLBody"/>
        <w:ind w:left="540" w:hanging="450"/>
        <w:divId w:val="12"/>
        <w:rPr>
          <w:rFonts w:ascii="Times New Roman" w:hAnsi="Times New Roman"/>
          <w:sz w:val="24"/>
          <w:szCs w:val="24"/>
        </w:rPr>
      </w:pPr>
      <w:r w:rsidRPr="004E5D82">
        <w:rPr>
          <w:rFonts w:ascii="Times New Roman" w:hAnsi="Times New Roman"/>
          <w:sz w:val="24"/>
          <w:szCs w:val="24"/>
        </w:rPr>
        <w:t xml:space="preserve">Lee, S-H, and A. Mason. 2007. “Who Gains from the Demographic Dividend? Forecasting Income by Age,” </w:t>
      </w:r>
      <w:r w:rsidRPr="004E5D82">
        <w:rPr>
          <w:rFonts w:ascii="Times New Roman" w:hAnsi="Times New Roman"/>
          <w:i/>
          <w:sz w:val="24"/>
          <w:szCs w:val="24"/>
        </w:rPr>
        <w:t>International Journal of Forecasting</w:t>
      </w:r>
      <w:r w:rsidRPr="004E5D82">
        <w:rPr>
          <w:rFonts w:ascii="Times New Roman" w:hAnsi="Times New Roman"/>
          <w:sz w:val="24"/>
          <w:szCs w:val="24"/>
        </w:rPr>
        <w:t xml:space="preserve"> 24(4): 603-19.</w:t>
      </w:r>
    </w:p>
    <w:p w14:paraId="615D5216" w14:textId="77777777" w:rsidR="007A0A99" w:rsidRPr="004E5D82" w:rsidRDefault="007A0A99" w:rsidP="00FA13A6">
      <w:pPr>
        <w:ind w:left="540" w:hanging="450"/>
        <w:divId w:val="12"/>
        <w:rPr>
          <w:rFonts w:eastAsia="Batang"/>
          <w:sz w:val="24"/>
          <w:szCs w:val="24"/>
          <w:lang w:eastAsia="ko-KR"/>
        </w:rPr>
      </w:pPr>
      <w:proofErr w:type="spellStart"/>
      <w:r w:rsidRPr="004E5D82">
        <w:rPr>
          <w:sz w:val="24"/>
          <w:szCs w:val="24"/>
        </w:rPr>
        <w:t>Roumasset</w:t>
      </w:r>
      <w:proofErr w:type="spellEnd"/>
      <w:r w:rsidRPr="004E5D82">
        <w:rPr>
          <w:sz w:val="24"/>
          <w:szCs w:val="24"/>
        </w:rPr>
        <w:t xml:space="preserve">, J., and S-H Lee. 2007. “Labor: Decisions, Contracts and Organization,” in R.E. Evenson, P. </w:t>
      </w:r>
      <w:proofErr w:type="spellStart"/>
      <w:r w:rsidRPr="004E5D82">
        <w:rPr>
          <w:sz w:val="24"/>
          <w:szCs w:val="24"/>
        </w:rPr>
        <w:t>Pingali</w:t>
      </w:r>
      <w:proofErr w:type="spellEnd"/>
      <w:r w:rsidRPr="004E5D82">
        <w:rPr>
          <w:sz w:val="24"/>
          <w:szCs w:val="24"/>
        </w:rPr>
        <w:t xml:space="preserve">, and T.P. Schultz (eds.) </w:t>
      </w:r>
      <w:r w:rsidRPr="004E5D82">
        <w:rPr>
          <w:i/>
          <w:iCs/>
          <w:sz w:val="24"/>
          <w:szCs w:val="24"/>
        </w:rPr>
        <w:t>Handbook of Agricultural Economics,</w:t>
      </w:r>
      <w:r w:rsidRPr="004E5D82">
        <w:rPr>
          <w:sz w:val="24"/>
          <w:szCs w:val="24"/>
        </w:rPr>
        <w:t xml:space="preserve"> </w:t>
      </w:r>
      <w:r w:rsidRPr="004E5D82">
        <w:rPr>
          <w:i/>
          <w:iCs/>
          <w:sz w:val="24"/>
          <w:szCs w:val="24"/>
        </w:rPr>
        <w:t>Vol. 3A,</w:t>
      </w:r>
      <w:r w:rsidRPr="004E5D82">
        <w:rPr>
          <w:sz w:val="24"/>
          <w:szCs w:val="24"/>
        </w:rPr>
        <w:t xml:space="preserve"> Amsterdam, New York: North Holland, Elsevier Science</w:t>
      </w:r>
      <w:r w:rsidRPr="004E5D82">
        <w:rPr>
          <w:rFonts w:eastAsia="Batang"/>
          <w:sz w:val="24"/>
          <w:szCs w:val="24"/>
          <w:lang w:eastAsia="ko-KR"/>
        </w:rPr>
        <w:t xml:space="preserve">, pp. 2705-2740. </w:t>
      </w:r>
    </w:p>
    <w:p w14:paraId="54230EC7" w14:textId="77777777" w:rsidR="00C371B3" w:rsidRPr="004E5D82" w:rsidRDefault="003D395C" w:rsidP="00FA13A6">
      <w:pPr>
        <w:tabs>
          <w:tab w:val="left" w:pos="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Kim, K., S-H Lee, and, S.G. Rhee</w:t>
      </w:r>
      <w:r w:rsidR="00C371B3" w:rsidRPr="004E5D82">
        <w:rPr>
          <w:sz w:val="24"/>
          <w:szCs w:val="24"/>
        </w:rPr>
        <w:t xml:space="preserve">. 2007. “Large Shareholder Monitoring and Regulation: The Japanese Banking Experience” </w:t>
      </w:r>
      <w:r w:rsidR="00C371B3" w:rsidRPr="004E5D82">
        <w:rPr>
          <w:i/>
          <w:iCs/>
          <w:sz w:val="24"/>
          <w:szCs w:val="24"/>
        </w:rPr>
        <w:t>Journal of Economics and Business</w:t>
      </w:r>
      <w:r w:rsidR="00C371B3" w:rsidRPr="004E5D82">
        <w:rPr>
          <w:sz w:val="24"/>
          <w:szCs w:val="24"/>
        </w:rPr>
        <w:t xml:space="preserve"> 59 (5): 466-86.</w:t>
      </w:r>
    </w:p>
    <w:p w14:paraId="5FFABAA3" w14:textId="77777777" w:rsidR="00C371B3" w:rsidRPr="004E5D82" w:rsidRDefault="00C371B3" w:rsidP="00FA13A6">
      <w:pPr>
        <w:tabs>
          <w:tab w:val="left" w:pos="0"/>
        </w:tabs>
        <w:ind w:left="540" w:hanging="450"/>
        <w:divId w:val="12"/>
        <w:rPr>
          <w:iCs/>
          <w:sz w:val="24"/>
          <w:szCs w:val="24"/>
        </w:rPr>
      </w:pPr>
      <w:r w:rsidRPr="004E5D82">
        <w:rPr>
          <w:sz w:val="24"/>
          <w:szCs w:val="24"/>
        </w:rPr>
        <w:t xml:space="preserve">Choi, J., and S-H Lee. 2006. “Does Prenatal Care Increase Access to Child Immunization? Gender Bias among Children in India”, </w:t>
      </w:r>
      <w:r w:rsidRPr="004E5D82">
        <w:rPr>
          <w:i/>
          <w:iCs/>
          <w:sz w:val="24"/>
          <w:szCs w:val="24"/>
        </w:rPr>
        <w:t xml:space="preserve">Social Science and Medicine </w:t>
      </w:r>
      <w:r w:rsidRPr="004E5D82">
        <w:rPr>
          <w:iCs/>
          <w:sz w:val="24"/>
          <w:szCs w:val="24"/>
        </w:rPr>
        <w:t>63 (1): 107-17.</w:t>
      </w:r>
    </w:p>
    <w:p w14:paraId="30D6F0F5" w14:textId="77777777" w:rsidR="007A0A99" w:rsidRPr="004E5D82" w:rsidRDefault="007A0A99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Mason, A., S-H Lee, and G. Russo. 2006. “Demography of Aging Across Asia”, in Hendricks, J and H. Yoon (eds), </w:t>
      </w:r>
      <w:r w:rsidRPr="004E5D82">
        <w:rPr>
          <w:i/>
          <w:iCs/>
          <w:sz w:val="24"/>
          <w:szCs w:val="24"/>
        </w:rPr>
        <w:t>Handbook of Asian Aging,</w:t>
      </w:r>
      <w:r w:rsidRPr="004E5D82">
        <w:rPr>
          <w:sz w:val="24"/>
          <w:szCs w:val="24"/>
        </w:rPr>
        <w:t xml:space="preserve"> Amityville, NY: Baywood Publishing Co. pp. 25-65.</w:t>
      </w:r>
    </w:p>
    <w:p w14:paraId="40E6B681" w14:textId="77777777" w:rsidR="00C40D7B" w:rsidRPr="004E5D82" w:rsidRDefault="00C371B3" w:rsidP="00FA13A6">
      <w:pPr>
        <w:tabs>
          <w:tab w:val="left" w:pos="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lastRenderedPageBreak/>
        <w:t xml:space="preserve">Lee, S-H. 2005. “Demand for Immunization, Parental Selection, and Child Survival”, </w:t>
      </w:r>
      <w:r w:rsidRPr="004E5D82">
        <w:rPr>
          <w:i/>
          <w:iCs/>
          <w:sz w:val="24"/>
          <w:szCs w:val="24"/>
        </w:rPr>
        <w:t>Review of Economics of the Household</w:t>
      </w:r>
      <w:r w:rsidRPr="004E5D82">
        <w:rPr>
          <w:sz w:val="24"/>
          <w:szCs w:val="24"/>
        </w:rPr>
        <w:t xml:space="preserve"> 3(2): 171-96.</w:t>
      </w:r>
    </w:p>
    <w:p w14:paraId="6DF441FC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Ogawa, N., S-H Lee, and R. </w:t>
      </w:r>
      <w:proofErr w:type="spellStart"/>
      <w:r w:rsidRPr="004E5D82">
        <w:rPr>
          <w:sz w:val="24"/>
          <w:szCs w:val="24"/>
        </w:rPr>
        <w:t>Matsukura</w:t>
      </w:r>
      <w:proofErr w:type="spellEnd"/>
      <w:r w:rsidRPr="004E5D82">
        <w:rPr>
          <w:sz w:val="24"/>
          <w:szCs w:val="24"/>
        </w:rPr>
        <w:t xml:space="preserve">. 2005. “Health and Its Impact on Work and Dependency among the Elderly in Japan”, </w:t>
      </w:r>
      <w:r w:rsidRPr="004E5D82">
        <w:rPr>
          <w:i/>
          <w:iCs/>
          <w:sz w:val="24"/>
          <w:szCs w:val="24"/>
        </w:rPr>
        <w:t>Asian Population Studies</w:t>
      </w:r>
      <w:r w:rsidRPr="004E5D82">
        <w:rPr>
          <w:sz w:val="24"/>
          <w:szCs w:val="24"/>
        </w:rPr>
        <w:t xml:space="preserve"> 1(1): 121-45.</w:t>
      </w:r>
    </w:p>
    <w:p w14:paraId="4E94598E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S-H, and A. Mason. 2005. “Mother’s Education, Learning-by-Doing, and Child Health Care in Rural India” </w:t>
      </w:r>
      <w:r w:rsidRPr="004E5D82">
        <w:rPr>
          <w:i/>
          <w:iCs/>
          <w:sz w:val="24"/>
          <w:szCs w:val="24"/>
        </w:rPr>
        <w:t>Comparative Education Review</w:t>
      </w:r>
      <w:r w:rsidRPr="004E5D82">
        <w:rPr>
          <w:sz w:val="24"/>
          <w:szCs w:val="24"/>
        </w:rPr>
        <w:t xml:space="preserve"> 49(4): 534-51. </w:t>
      </w:r>
    </w:p>
    <w:p w14:paraId="2C3C83EA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Byun, J., and S-H Lee. 2005. “Horizontal and Vertical Intra-Industry Trade: New Evidence from Korea”, </w:t>
      </w:r>
      <w:r w:rsidRPr="004E5D82">
        <w:rPr>
          <w:i/>
          <w:iCs/>
          <w:sz w:val="24"/>
          <w:szCs w:val="24"/>
        </w:rPr>
        <w:t>Global Economy Journal</w:t>
      </w:r>
      <w:r w:rsidRPr="004E5D82">
        <w:rPr>
          <w:sz w:val="24"/>
          <w:szCs w:val="24"/>
        </w:rPr>
        <w:t xml:space="preserve"> 5(1).</w:t>
      </w:r>
    </w:p>
    <w:p w14:paraId="289D6DFE" w14:textId="77777777" w:rsidR="007A0A99" w:rsidRPr="004E5D82" w:rsidRDefault="007A0A99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S-H, and A. Mason. 2005. “Aging and Old-Age Support Systems: Issues and Reforms”, in Cho, L-J et al., eds, </w:t>
      </w:r>
      <w:r w:rsidRPr="004E5D82">
        <w:rPr>
          <w:i/>
          <w:iCs/>
          <w:sz w:val="24"/>
          <w:szCs w:val="24"/>
        </w:rPr>
        <w:t xml:space="preserve">A New Paradigm for Social Welfare in the New Millennium, </w:t>
      </w:r>
      <w:r w:rsidRPr="004E5D82">
        <w:rPr>
          <w:rFonts w:eastAsia="Batang"/>
          <w:sz w:val="24"/>
          <w:szCs w:val="24"/>
          <w:lang w:eastAsia="ko-KR"/>
        </w:rPr>
        <w:t>Seoul, Korea,</w:t>
      </w:r>
      <w:r w:rsidRPr="004E5D82">
        <w:rPr>
          <w:sz w:val="24"/>
          <w:szCs w:val="24"/>
        </w:rPr>
        <w:t xml:space="preserve"> Korea Development Institute Press, pp. 187-227.</w:t>
      </w:r>
    </w:p>
    <w:p w14:paraId="3A9175C7" w14:textId="77777777" w:rsidR="00B1099A" w:rsidRPr="004E5D82" w:rsidRDefault="00B1099A" w:rsidP="00B1099A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Cho, L-J, H. Moon, Y.H. Kim, and S-H Lee 2005. “Introduction and Overview” in Cho, L-J et al., eds, </w:t>
      </w:r>
      <w:r w:rsidRPr="004E5D82">
        <w:rPr>
          <w:i/>
          <w:iCs/>
          <w:sz w:val="24"/>
          <w:szCs w:val="24"/>
        </w:rPr>
        <w:t xml:space="preserve">A New Paradigm for Social Welfare in the New Millennium, </w:t>
      </w:r>
      <w:r w:rsidRPr="004E5D82">
        <w:rPr>
          <w:rFonts w:eastAsia="Batang"/>
          <w:sz w:val="24"/>
          <w:szCs w:val="24"/>
          <w:lang w:eastAsia="ko-KR"/>
        </w:rPr>
        <w:t>Seoul, Korea,</w:t>
      </w:r>
      <w:r w:rsidRPr="004E5D82">
        <w:rPr>
          <w:sz w:val="24"/>
          <w:szCs w:val="24"/>
        </w:rPr>
        <w:t xml:space="preserve"> Korea Development Institute Press</w:t>
      </w:r>
      <w:r w:rsidR="00DD1499" w:rsidRPr="004E5D82">
        <w:rPr>
          <w:sz w:val="24"/>
          <w:szCs w:val="24"/>
        </w:rPr>
        <w:t>.</w:t>
      </w:r>
    </w:p>
    <w:p w14:paraId="79601839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S-H. 2004. “A Re-examination of Government Wage Differentials in the United States: Evidence from the NLSY with Geocode”, </w:t>
      </w:r>
      <w:r w:rsidRPr="004E5D82">
        <w:rPr>
          <w:i/>
          <w:iCs/>
          <w:sz w:val="24"/>
          <w:szCs w:val="24"/>
        </w:rPr>
        <w:t>Industrial Relations</w:t>
      </w:r>
      <w:r w:rsidRPr="004E5D82">
        <w:rPr>
          <w:sz w:val="24"/>
          <w:szCs w:val="24"/>
        </w:rPr>
        <w:t xml:space="preserve"> 43(2): 448-72. </w:t>
      </w:r>
    </w:p>
    <w:p w14:paraId="768E471A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S-H, and J. Kim. 2004. “Has the Internet Changed the Wage Structure Too?” </w:t>
      </w:r>
      <w:proofErr w:type="spellStart"/>
      <w:r w:rsidRPr="004E5D82">
        <w:rPr>
          <w:i/>
          <w:iCs/>
          <w:sz w:val="24"/>
          <w:szCs w:val="24"/>
        </w:rPr>
        <w:t>Labour</w:t>
      </w:r>
      <w:proofErr w:type="spellEnd"/>
      <w:r w:rsidRPr="004E5D82">
        <w:rPr>
          <w:i/>
          <w:iCs/>
          <w:sz w:val="24"/>
          <w:szCs w:val="24"/>
        </w:rPr>
        <w:t xml:space="preserve"> Economics</w:t>
      </w:r>
      <w:r w:rsidRPr="004E5D82">
        <w:rPr>
          <w:sz w:val="24"/>
          <w:szCs w:val="24"/>
        </w:rPr>
        <w:t xml:space="preserve"> 11(1): 119-127. </w:t>
      </w:r>
    </w:p>
    <w:p w14:paraId="4B4AAF26" w14:textId="77777777" w:rsidR="007A0A99" w:rsidRPr="004E5D82" w:rsidRDefault="007A0A99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Mason, A., and S-H Lee. 2004. “The Demographic Dividend and Poverty Reduction”, </w:t>
      </w:r>
      <w:r w:rsidRPr="004E5D82">
        <w:rPr>
          <w:i/>
          <w:iCs/>
          <w:sz w:val="24"/>
          <w:szCs w:val="24"/>
        </w:rPr>
        <w:t>Seminar on the Relevance of Population Aspects for the Achievement of the Millennium Development Goals,</w:t>
      </w:r>
      <w:r w:rsidRPr="004E5D82">
        <w:rPr>
          <w:sz w:val="24"/>
          <w:szCs w:val="24"/>
        </w:rPr>
        <w:t xml:space="preserve"> New York, United Nations Publication.</w:t>
      </w:r>
    </w:p>
    <w:p w14:paraId="0B2E24A4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Mason, A, and S-H Lee. 2004. “Are Extended Living Arrangements on Their Way Out? A Simple Empirical Model Based on Taiwan”, </w:t>
      </w:r>
      <w:r w:rsidRPr="004E5D82">
        <w:rPr>
          <w:i/>
          <w:iCs/>
          <w:sz w:val="24"/>
          <w:szCs w:val="24"/>
        </w:rPr>
        <w:t xml:space="preserve">Demographic Research </w:t>
      </w:r>
      <w:r w:rsidRPr="004E5D82">
        <w:rPr>
          <w:sz w:val="24"/>
          <w:szCs w:val="24"/>
        </w:rPr>
        <w:t xml:space="preserve">10: 198-230.  </w:t>
      </w:r>
    </w:p>
    <w:p w14:paraId="04406745" w14:textId="77777777" w:rsidR="00C371B3" w:rsidRPr="004E5D82" w:rsidRDefault="00C371B3" w:rsidP="00FA13A6">
      <w:pPr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S-H, and A. Mason. 2003. “Urban Labor Force, Earnings Growth, and Earnings Inequality: Lessons from Taiwan's Experience”, </w:t>
      </w:r>
      <w:r w:rsidRPr="004E5D82">
        <w:rPr>
          <w:rStyle w:val="Emphasis"/>
          <w:sz w:val="24"/>
          <w:szCs w:val="24"/>
        </w:rPr>
        <w:t>Economic Journal of Nepal</w:t>
      </w:r>
      <w:r w:rsidRPr="004E5D82">
        <w:rPr>
          <w:sz w:val="24"/>
          <w:szCs w:val="24"/>
        </w:rPr>
        <w:t xml:space="preserve"> 26(4): 217-234.</w:t>
      </w:r>
    </w:p>
    <w:p w14:paraId="35C684AE" w14:textId="77777777" w:rsidR="007A0A99" w:rsidRPr="004E5D82" w:rsidRDefault="007A0A99" w:rsidP="00FA13A6">
      <w:pPr>
        <w:tabs>
          <w:tab w:val="left" w:pos="72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Mason, A., S-H Lee, and G. Russo, 2002, “As Asia’s Population Ages, Worries Grow about the Future,” </w:t>
      </w:r>
      <w:r w:rsidRPr="004E5D82">
        <w:rPr>
          <w:i/>
          <w:iCs/>
          <w:sz w:val="24"/>
          <w:szCs w:val="24"/>
        </w:rPr>
        <w:t>Asia-Pacific Issues</w:t>
      </w:r>
      <w:r w:rsidRPr="004E5D82">
        <w:rPr>
          <w:sz w:val="24"/>
          <w:szCs w:val="24"/>
        </w:rPr>
        <w:t>, No. 58.</w:t>
      </w:r>
    </w:p>
    <w:p w14:paraId="1BDCCD0C" w14:textId="77777777" w:rsidR="00E52010" w:rsidRPr="004E5D82" w:rsidRDefault="00E52010" w:rsidP="00E52010">
      <w:pPr>
        <w:tabs>
          <w:tab w:val="left" w:pos="72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Mason, A., S-H Lee, and G. Russo, 2001. </w:t>
      </w:r>
      <w:r w:rsidRPr="004E5D82">
        <w:rPr>
          <w:i/>
          <w:sz w:val="24"/>
          <w:szCs w:val="24"/>
        </w:rPr>
        <w:t>Population Momentum and Population Aging in Asia and Near-East Countries,</w:t>
      </w:r>
      <w:r w:rsidRPr="004E5D82">
        <w:rPr>
          <w:sz w:val="24"/>
          <w:szCs w:val="24"/>
        </w:rPr>
        <w:t xml:space="preserve"> Population Series No. 107 (Honolulu: Eas</w:t>
      </w:r>
      <w:r w:rsidR="0033264A" w:rsidRPr="004E5D82">
        <w:rPr>
          <w:sz w:val="24"/>
          <w:szCs w:val="24"/>
        </w:rPr>
        <w:t>t-West Center Research Program)</w:t>
      </w:r>
    </w:p>
    <w:p w14:paraId="00B303EE" w14:textId="77777777" w:rsidR="00C40D7B" w:rsidRPr="004E5D82" w:rsidRDefault="0033264A" w:rsidP="00FA13A6">
      <w:pPr>
        <w:tabs>
          <w:tab w:val="left" w:pos="72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Munshi, R. and S-H Lee, May 2000, Child Immunization in Madhya Pradesh, National Family Health Survey Subject Reports, No.15 (Mumbai, India: International Institute for Population Sciences &amp; Honolulu: East-West Center Research Program)</w:t>
      </w:r>
    </w:p>
    <w:p w14:paraId="6EAA6845" w14:textId="77777777" w:rsidR="007A0A99" w:rsidRPr="004E5D82" w:rsidRDefault="007A0A99" w:rsidP="00FA13A6">
      <w:pPr>
        <w:tabs>
          <w:tab w:val="left" w:pos="72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>Westley, S.B., S-H Lee, and A. Mason. July 2000. “</w:t>
      </w:r>
      <w:r w:rsidRPr="004E5D82">
        <w:rPr>
          <w:iCs/>
          <w:sz w:val="24"/>
          <w:szCs w:val="24"/>
        </w:rPr>
        <w:t xml:space="preserve">Policy Options to Support Asia’s Growing Elderly Population,” </w:t>
      </w:r>
      <w:r w:rsidRPr="004E5D82">
        <w:rPr>
          <w:i/>
          <w:sz w:val="24"/>
          <w:szCs w:val="24"/>
        </w:rPr>
        <w:t>Asia-Pacific Population &amp; Policy</w:t>
      </w:r>
      <w:r w:rsidRPr="004E5D82">
        <w:rPr>
          <w:sz w:val="24"/>
          <w:szCs w:val="24"/>
        </w:rPr>
        <w:t xml:space="preserve">, No. 54. </w:t>
      </w:r>
    </w:p>
    <w:p w14:paraId="1A6F22B8" w14:textId="77777777" w:rsidR="00C40D7B" w:rsidRPr="004E5D82" w:rsidRDefault="007A0A99" w:rsidP="00304CDA">
      <w:pPr>
        <w:tabs>
          <w:tab w:val="left" w:pos="720"/>
        </w:tabs>
        <w:ind w:left="540" w:hanging="450"/>
        <w:divId w:val="12"/>
        <w:rPr>
          <w:sz w:val="24"/>
          <w:szCs w:val="24"/>
        </w:rPr>
      </w:pPr>
      <w:r w:rsidRPr="004E5D82">
        <w:rPr>
          <w:sz w:val="24"/>
          <w:szCs w:val="24"/>
        </w:rPr>
        <w:t xml:space="preserve">Lee, S-H and A. Mason, 2000. “Population Aging Raises Questions for Policymakers,” </w:t>
      </w:r>
      <w:r w:rsidRPr="004E5D82">
        <w:rPr>
          <w:i/>
          <w:sz w:val="24"/>
          <w:szCs w:val="24"/>
        </w:rPr>
        <w:t>Asia-Pacific Population &amp; Policy</w:t>
      </w:r>
      <w:r w:rsidRPr="004E5D82">
        <w:rPr>
          <w:sz w:val="24"/>
          <w:szCs w:val="24"/>
        </w:rPr>
        <w:t xml:space="preserve">, No. 53. </w:t>
      </w:r>
    </w:p>
    <w:p w14:paraId="3493B167" w14:textId="77777777" w:rsidR="00DA4FFC" w:rsidRPr="004E5D82" w:rsidRDefault="00DA4FFC">
      <w:pPr>
        <w:pStyle w:val="Heading5"/>
        <w:rPr>
          <w:bCs/>
          <w:sz w:val="24"/>
          <w:szCs w:val="24"/>
        </w:rPr>
      </w:pPr>
    </w:p>
    <w:p w14:paraId="21099DFA" w14:textId="77777777" w:rsidR="00C371B3" w:rsidRDefault="00DA4FFC">
      <w:pPr>
        <w:pStyle w:val="Heading5"/>
        <w:rPr>
          <w:bCs/>
          <w:sz w:val="24"/>
          <w:szCs w:val="24"/>
        </w:rPr>
      </w:pPr>
      <w:r w:rsidRPr="004E5D82">
        <w:rPr>
          <w:bCs/>
          <w:sz w:val="24"/>
          <w:szCs w:val="24"/>
        </w:rPr>
        <w:t>Grant</w:t>
      </w:r>
      <w:r w:rsidR="00DB6573" w:rsidRPr="004E5D82">
        <w:rPr>
          <w:bCs/>
          <w:sz w:val="24"/>
          <w:szCs w:val="24"/>
        </w:rPr>
        <w:t>, Award</w:t>
      </w:r>
    </w:p>
    <w:p w14:paraId="08FE4655" w14:textId="77777777" w:rsidR="008D72CC" w:rsidRPr="008D72CC" w:rsidRDefault="008D72CC" w:rsidP="008D72CC"/>
    <w:p w14:paraId="1DDCDB6F" w14:textId="77777777" w:rsidR="00A54E7C" w:rsidRDefault="00A54E7C" w:rsidP="00A54E7C">
      <w:pPr>
        <w:rPr>
          <w:sz w:val="24"/>
          <w:szCs w:val="24"/>
        </w:rPr>
      </w:pPr>
      <w:r w:rsidRPr="00A54E7C">
        <w:rPr>
          <w:sz w:val="24"/>
          <w:szCs w:val="24"/>
        </w:rPr>
        <w:t>2020-2030</w:t>
      </w:r>
      <w:r w:rsidRPr="00A54E7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4E7C">
        <w:rPr>
          <w:sz w:val="24"/>
          <w:szCs w:val="24"/>
        </w:rPr>
        <w:t xml:space="preserve">Key Investigator, Korean Strategic Research Institute, Academy of Korean </w:t>
      </w:r>
    </w:p>
    <w:p w14:paraId="3CDAFFC6" w14:textId="77777777" w:rsidR="00A54E7C" w:rsidRDefault="00A54E7C" w:rsidP="00A54E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4E7C">
        <w:rPr>
          <w:sz w:val="24"/>
          <w:szCs w:val="24"/>
        </w:rPr>
        <w:t xml:space="preserve">Studies, PI: Tae-Ung </w:t>
      </w:r>
      <w:proofErr w:type="spellStart"/>
      <w:r w:rsidRPr="00A54E7C">
        <w:rPr>
          <w:sz w:val="24"/>
          <w:szCs w:val="24"/>
        </w:rPr>
        <w:t>Baik</w:t>
      </w:r>
      <w:proofErr w:type="spellEnd"/>
    </w:p>
    <w:p w14:paraId="38932F97" w14:textId="77777777" w:rsidR="009B65D9" w:rsidRDefault="00505DA3" w:rsidP="009B65D9">
      <w:pPr>
        <w:rPr>
          <w:sz w:val="24"/>
          <w:szCs w:val="24"/>
        </w:rPr>
      </w:pPr>
      <w:r w:rsidRPr="004E5D82">
        <w:rPr>
          <w:sz w:val="24"/>
          <w:szCs w:val="24"/>
        </w:rPr>
        <w:t>2019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Presidential Commendation Award, </w:t>
      </w:r>
      <w:r w:rsidR="009B65D9">
        <w:rPr>
          <w:sz w:val="24"/>
          <w:szCs w:val="24"/>
        </w:rPr>
        <w:t>President of</w:t>
      </w:r>
      <w:r w:rsidR="00B939B0">
        <w:rPr>
          <w:sz w:val="24"/>
          <w:szCs w:val="24"/>
        </w:rPr>
        <w:t xml:space="preserve"> the Republic of Korea.</w:t>
      </w:r>
    </w:p>
    <w:p w14:paraId="01957379" w14:textId="77777777" w:rsidR="0033264A" w:rsidRPr="004E5D82" w:rsidRDefault="0033264A" w:rsidP="009B65D9">
      <w:pPr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2019</w:t>
      </w:r>
      <w:r w:rsidRPr="004E5D82">
        <w:rPr>
          <w:sz w:val="24"/>
          <w:szCs w:val="24"/>
        </w:rPr>
        <w:tab/>
        <w:t xml:space="preserve">Principal Investigator, </w:t>
      </w:r>
      <w:r w:rsidR="007B520D" w:rsidRPr="004E5D82">
        <w:rPr>
          <w:sz w:val="24"/>
          <w:szCs w:val="24"/>
        </w:rPr>
        <w:t>Challenges and Policy Responses to Population Aging</w:t>
      </w:r>
      <w:r w:rsidRPr="004E5D82">
        <w:rPr>
          <w:sz w:val="24"/>
          <w:szCs w:val="24"/>
        </w:rPr>
        <w:t>, Korea Institute of Health and Social Affairs</w:t>
      </w:r>
    </w:p>
    <w:p w14:paraId="5D7BA499" w14:textId="77777777" w:rsidR="00FE447B" w:rsidRPr="004E5D82" w:rsidRDefault="00FE447B" w:rsidP="00FE447B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2016-201</w:t>
      </w:r>
      <w:r w:rsidR="0033264A" w:rsidRPr="004E5D82">
        <w:rPr>
          <w:sz w:val="24"/>
          <w:szCs w:val="24"/>
        </w:rPr>
        <w:t>8</w:t>
      </w:r>
      <w:r w:rsidRPr="004E5D82">
        <w:rPr>
          <w:sz w:val="24"/>
          <w:szCs w:val="24"/>
        </w:rPr>
        <w:tab/>
        <w:t xml:space="preserve">Principal Investigator, Low Fertility, Labor Market, and Family: </w:t>
      </w:r>
    </w:p>
    <w:p w14:paraId="6B6671E6" w14:textId="77777777" w:rsidR="00FE447B" w:rsidRDefault="00FE447B" w:rsidP="00FE447B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lastRenderedPageBreak/>
        <w:tab/>
      </w:r>
      <w:r w:rsidRPr="004E5D82">
        <w:rPr>
          <w:sz w:val="24"/>
          <w:szCs w:val="24"/>
        </w:rPr>
        <w:tab/>
        <w:t xml:space="preserve">Factors, Outcomes, and Policy Implications, Korea </w:t>
      </w:r>
      <w:r w:rsidR="00ED7B89" w:rsidRPr="004E5D82">
        <w:rPr>
          <w:sz w:val="24"/>
          <w:szCs w:val="24"/>
        </w:rPr>
        <w:t xml:space="preserve">Institute of </w:t>
      </w:r>
      <w:r w:rsidRPr="004E5D82">
        <w:rPr>
          <w:sz w:val="24"/>
          <w:szCs w:val="24"/>
        </w:rPr>
        <w:t>Health an</w:t>
      </w:r>
      <w:r w:rsidR="00ED7B89" w:rsidRPr="004E5D82">
        <w:rPr>
          <w:sz w:val="24"/>
          <w:szCs w:val="24"/>
        </w:rPr>
        <w:t>d Social Affairs</w:t>
      </w:r>
      <w:r w:rsidR="00A54E7C">
        <w:rPr>
          <w:sz w:val="24"/>
          <w:szCs w:val="24"/>
        </w:rPr>
        <w:t xml:space="preserve"> </w:t>
      </w:r>
    </w:p>
    <w:p w14:paraId="542C7492" w14:textId="77777777" w:rsidR="00FE447B" w:rsidRPr="004E5D82" w:rsidRDefault="00FE447B" w:rsidP="00F44B6C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 xml:space="preserve">2015-2020                  </w:t>
      </w:r>
      <w:r w:rsidR="004E5D82"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 xml:space="preserve">Principal Investigator, Core University Funding Program for Korean 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Studies</w:t>
      </w:r>
    </w:p>
    <w:p w14:paraId="4880F428" w14:textId="77777777" w:rsidR="0054753E" w:rsidRPr="004E5D82" w:rsidRDefault="0054753E" w:rsidP="007031A2">
      <w:pPr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2015-2017</w:t>
      </w:r>
      <w:r w:rsidRPr="004E5D82">
        <w:rPr>
          <w:sz w:val="24"/>
          <w:szCs w:val="24"/>
        </w:rPr>
        <w:tab/>
        <w:t xml:space="preserve">Principal Investigator, </w:t>
      </w:r>
      <w:r w:rsidR="007031A2" w:rsidRPr="004E5D82">
        <w:rPr>
          <w:sz w:val="24"/>
          <w:szCs w:val="24"/>
          <w:lang w:val="en-GB" w:bidi="th-TH"/>
        </w:rPr>
        <w:t>UNFPA APRO on National Transfer Accounts</w:t>
      </w:r>
      <w:r w:rsidR="00A54E7C">
        <w:rPr>
          <w:sz w:val="24"/>
          <w:szCs w:val="24"/>
          <w:lang w:val="en-GB" w:bidi="th-TH"/>
        </w:rPr>
        <w:t xml:space="preserve"> </w:t>
      </w:r>
    </w:p>
    <w:p w14:paraId="16238AAF" w14:textId="77777777" w:rsidR="00E37F0A" w:rsidRPr="004E5D82" w:rsidRDefault="00E37F0A" w:rsidP="0066775F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2014-201</w:t>
      </w:r>
      <w:r w:rsidR="00CC51F3" w:rsidRPr="004E5D82">
        <w:rPr>
          <w:sz w:val="24"/>
          <w:szCs w:val="24"/>
        </w:rPr>
        <w:t>6</w:t>
      </w:r>
      <w:r w:rsidRPr="004E5D82">
        <w:rPr>
          <w:sz w:val="24"/>
          <w:szCs w:val="24"/>
        </w:rPr>
        <w:tab/>
        <w:t>Principal Investigator, Support Systems over the Lifecycle in Asia, Korea Statistics Bureau</w:t>
      </w:r>
      <w:r w:rsidR="00FE447B" w:rsidRPr="004E5D82">
        <w:rPr>
          <w:sz w:val="24"/>
          <w:szCs w:val="24"/>
        </w:rPr>
        <w:t xml:space="preserve"> through Asia Pacific Population Institute</w:t>
      </w:r>
    </w:p>
    <w:p w14:paraId="6C8C217B" w14:textId="77777777" w:rsidR="00F44B6C" w:rsidRPr="004E5D82" w:rsidRDefault="00F44B6C" w:rsidP="00F44B6C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2014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Principal Investigator, World Congress of Korean Studies, National </w:t>
      </w:r>
    </w:p>
    <w:p w14:paraId="56ED5794" w14:textId="77777777" w:rsidR="00F44B6C" w:rsidRPr="004E5D82" w:rsidRDefault="00F44B6C" w:rsidP="00F44B6C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Research Council</w:t>
      </w:r>
    </w:p>
    <w:p w14:paraId="6A45B82F" w14:textId="77777777" w:rsidR="00E37F0A" w:rsidRPr="004E5D82" w:rsidRDefault="00E37F0A" w:rsidP="00E37F0A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2014</w:t>
      </w:r>
      <w:r w:rsidRPr="004E5D82">
        <w:rPr>
          <w:sz w:val="24"/>
          <w:szCs w:val="24"/>
        </w:rPr>
        <w:tab/>
      </w:r>
      <w:r w:rsidR="0083711F" w:rsidRPr="004E5D82">
        <w:rPr>
          <w:sz w:val="24"/>
          <w:szCs w:val="24"/>
        </w:rPr>
        <w:t xml:space="preserve">Principal </w:t>
      </w:r>
      <w:r w:rsidRPr="004E5D82">
        <w:rPr>
          <w:sz w:val="24"/>
          <w:szCs w:val="24"/>
        </w:rPr>
        <w:t xml:space="preserve">Investigator, </w:t>
      </w:r>
      <w:r w:rsidR="0083711F" w:rsidRPr="004E5D82">
        <w:rPr>
          <w:sz w:val="24"/>
          <w:szCs w:val="24"/>
        </w:rPr>
        <w:t xml:space="preserve">Human Resource Transformation, </w:t>
      </w:r>
      <w:r w:rsidRPr="004E5D82">
        <w:rPr>
          <w:sz w:val="24"/>
          <w:szCs w:val="24"/>
        </w:rPr>
        <w:t>IDRC</w:t>
      </w:r>
      <w:r w:rsidR="00DA4FFC" w:rsidRPr="004E5D82">
        <w:rPr>
          <w:sz w:val="24"/>
          <w:szCs w:val="24"/>
        </w:rPr>
        <w:t xml:space="preserve">. </w:t>
      </w:r>
      <w:r w:rsidR="0083711F" w:rsidRPr="004E5D82">
        <w:rPr>
          <w:sz w:val="24"/>
          <w:szCs w:val="24"/>
        </w:rPr>
        <w:t>Co-PI: A. Mason</w:t>
      </w:r>
      <w:r w:rsidR="00DA4FFC" w:rsidRPr="004E5D82">
        <w:rPr>
          <w:sz w:val="24"/>
          <w:szCs w:val="24"/>
        </w:rPr>
        <w:t>.</w:t>
      </w:r>
    </w:p>
    <w:p w14:paraId="0FB7C0BD" w14:textId="77777777" w:rsidR="004373F7" w:rsidRPr="004E5D82" w:rsidRDefault="004373F7" w:rsidP="004373F7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2014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Principal Investigator, Hawaii Insurance Coverage, Hawaii Institute for </w:t>
      </w:r>
    </w:p>
    <w:p w14:paraId="1769C816" w14:textId="77777777" w:rsidR="004373F7" w:rsidRPr="004E5D82" w:rsidRDefault="004373F7" w:rsidP="004373F7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Public Affairs</w:t>
      </w:r>
    </w:p>
    <w:p w14:paraId="502DBB06" w14:textId="77777777" w:rsidR="00E37F0A" w:rsidRPr="004E5D82" w:rsidRDefault="00E37F0A" w:rsidP="0066775F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2013-</w:t>
      </w:r>
      <w:r w:rsidR="00F10015" w:rsidRPr="004E5D82">
        <w:rPr>
          <w:sz w:val="24"/>
          <w:szCs w:val="24"/>
        </w:rPr>
        <w:t>2017</w:t>
      </w:r>
      <w:r w:rsidRPr="004E5D82">
        <w:rPr>
          <w:sz w:val="24"/>
          <w:szCs w:val="24"/>
        </w:rPr>
        <w:tab/>
        <w:t>Principal Investigator,</w:t>
      </w:r>
      <w:r w:rsidR="00CF1D86" w:rsidRPr="004E5D82">
        <w:rPr>
          <w:sz w:val="24"/>
          <w:szCs w:val="24"/>
        </w:rPr>
        <w:t xml:space="preserve"> EWC-KIPF Collaborative Project</w:t>
      </w:r>
      <w:r w:rsidRPr="004E5D82">
        <w:rPr>
          <w:sz w:val="24"/>
          <w:szCs w:val="24"/>
        </w:rPr>
        <w:t>, Korea Institute of Public Finance</w:t>
      </w:r>
    </w:p>
    <w:p w14:paraId="056CB684" w14:textId="77777777" w:rsidR="00995ED7" w:rsidRPr="004E5D82" w:rsidRDefault="00995ED7" w:rsidP="0066775F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2013</w:t>
      </w:r>
      <w:r w:rsidR="00F44B6C" w:rsidRPr="004E5D82">
        <w:rPr>
          <w:sz w:val="24"/>
          <w:szCs w:val="24"/>
        </w:rPr>
        <w:t>-2014</w:t>
      </w:r>
      <w:r w:rsidRPr="004E5D82">
        <w:rPr>
          <w:sz w:val="24"/>
          <w:szCs w:val="24"/>
        </w:rPr>
        <w:tab/>
      </w:r>
      <w:r w:rsidR="0011258D" w:rsidRPr="004E5D82">
        <w:rPr>
          <w:sz w:val="24"/>
          <w:szCs w:val="24"/>
        </w:rPr>
        <w:t>Consultant</w:t>
      </w:r>
      <w:r w:rsidRPr="004E5D82">
        <w:rPr>
          <w:sz w:val="24"/>
          <w:szCs w:val="24"/>
        </w:rPr>
        <w:t xml:space="preserve">, </w:t>
      </w:r>
      <w:r w:rsidR="00FC1C6A" w:rsidRPr="004E5D82">
        <w:rPr>
          <w:sz w:val="24"/>
          <w:szCs w:val="24"/>
        </w:rPr>
        <w:t>Fiscal Policy for Inclusive Growth</w:t>
      </w:r>
      <w:r w:rsidRPr="004E5D82">
        <w:rPr>
          <w:sz w:val="24"/>
          <w:szCs w:val="24"/>
        </w:rPr>
        <w:t xml:space="preserve"> in Asia, As</w:t>
      </w:r>
      <w:r w:rsidR="00FC1C6A" w:rsidRPr="004E5D82">
        <w:rPr>
          <w:sz w:val="24"/>
          <w:szCs w:val="24"/>
        </w:rPr>
        <w:t>ia</w:t>
      </w:r>
      <w:r w:rsidR="006B01C7" w:rsidRPr="004E5D82">
        <w:rPr>
          <w:sz w:val="24"/>
          <w:szCs w:val="24"/>
        </w:rPr>
        <w:t>n</w:t>
      </w:r>
      <w:r w:rsidR="00FC1C6A" w:rsidRPr="004E5D82">
        <w:rPr>
          <w:sz w:val="24"/>
          <w:szCs w:val="24"/>
        </w:rPr>
        <w:t xml:space="preserve"> </w:t>
      </w:r>
      <w:r w:rsidR="00E37F0A" w:rsidRPr="004E5D82">
        <w:rPr>
          <w:sz w:val="24"/>
          <w:szCs w:val="24"/>
        </w:rPr>
        <w:t>D</w:t>
      </w:r>
      <w:r w:rsidR="00FC1C6A" w:rsidRPr="004E5D82">
        <w:rPr>
          <w:sz w:val="24"/>
          <w:szCs w:val="24"/>
        </w:rPr>
        <w:t>evelopment Bank PI: D. Park</w:t>
      </w:r>
      <w:r w:rsidRPr="004E5D82">
        <w:rPr>
          <w:sz w:val="24"/>
          <w:szCs w:val="24"/>
        </w:rPr>
        <w:t xml:space="preserve"> </w:t>
      </w:r>
    </w:p>
    <w:p w14:paraId="36A2978E" w14:textId="77777777" w:rsidR="00E37F0A" w:rsidRPr="004E5D82" w:rsidRDefault="00E37F0A" w:rsidP="0066775F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2012</w:t>
      </w:r>
      <w:r w:rsidRPr="004E5D82">
        <w:rPr>
          <w:sz w:val="24"/>
          <w:szCs w:val="24"/>
        </w:rPr>
        <w:tab/>
        <w:t xml:space="preserve">Principal Investigator, Energy and Climate Change Modeling, Korea Energy Economics Research Institute. </w:t>
      </w:r>
    </w:p>
    <w:p w14:paraId="169D05DE" w14:textId="77777777" w:rsidR="0066775F" w:rsidRPr="004E5D82" w:rsidRDefault="0066775F" w:rsidP="0066775F">
      <w:pPr>
        <w:tabs>
          <w:tab w:val="left" w:pos="360"/>
        </w:tabs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2011</w:t>
      </w:r>
      <w:r w:rsidRPr="004E5D82">
        <w:rPr>
          <w:sz w:val="24"/>
          <w:szCs w:val="24"/>
        </w:rPr>
        <w:tab/>
      </w:r>
      <w:r w:rsidR="0011258D" w:rsidRPr="004E5D82">
        <w:rPr>
          <w:sz w:val="24"/>
          <w:szCs w:val="24"/>
        </w:rPr>
        <w:t>Consultant</w:t>
      </w:r>
      <w:r w:rsidRPr="004E5D82">
        <w:rPr>
          <w:sz w:val="24"/>
          <w:szCs w:val="24"/>
        </w:rPr>
        <w:t xml:space="preserve">, </w:t>
      </w:r>
      <w:r w:rsidR="00B21BDA" w:rsidRPr="004E5D82">
        <w:rPr>
          <w:sz w:val="24"/>
          <w:szCs w:val="24"/>
        </w:rPr>
        <w:t>Demographic Transition and Economic Growt</w:t>
      </w:r>
      <w:r w:rsidR="00A63958" w:rsidRPr="004E5D82">
        <w:rPr>
          <w:sz w:val="24"/>
          <w:szCs w:val="24"/>
        </w:rPr>
        <w:t>h</w:t>
      </w:r>
      <w:r w:rsidR="00B21BDA" w:rsidRPr="004E5D82">
        <w:rPr>
          <w:sz w:val="24"/>
          <w:szCs w:val="24"/>
        </w:rPr>
        <w:t xml:space="preserve"> in A</w:t>
      </w:r>
      <w:r w:rsidRPr="004E5D82">
        <w:rPr>
          <w:sz w:val="24"/>
          <w:szCs w:val="24"/>
        </w:rPr>
        <w:t>sia, A</w:t>
      </w:r>
      <w:r w:rsidR="00430F75" w:rsidRPr="004E5D82">
        <w:rPr>
          <w:sz w:val="24"/>
          <w:szCs w:val="24"/>
        </w:rPr>
        <w:t>sia</w:t>
      </w:r>
      <w:r w:rsidR="006B01C7" w:rsidRPr="004E5D82">
        <w:rPr>
          <w:sz w:val="24"/>
          <w:szCs w:val="24"/>
        </w:rPr>
        <w:t>n</w:t>
      </w:r>
      <w:r w:rsidR="00430F75" w:rsidRPr="004E5D82">
        <w:rPr>
          <w:sz w:val="24"/>
          <w:szCs w:val="24"/>
        </w:rPr>
        <w:t xml:space="preserve"> </w:t>
      </w:r>
      <w:r w:rsidRPr="004E5D82">
        <w:rPr>
          <w:sz w:val="24"/>
          <w:szCs w:val="24"/>
        </w:rPr>
        <w:t>D</w:t>
      </w:r>
      <w:r w:rsidR="00430F75" w:rsidRPr="004E5D82">
        <w:rPr>
          <w:sz w:val="24"/>
          <w:szCs w:val="24"/>
        </w:rPr>
        <w:t xml:space="preserve">evelopment </w:t>
      </w:r>
      <w:r w:rsidRPr="004E5D82">
        <w:rPr>
          <w:sz w:val="24"/>
          <w:szCs w:val="24"/>
        </w:rPr>
        <w:t>B</w:t>
      </w:r>
      <w:r w:rsidR="00430F75" w:rsidRPr="004E5D82">
        <w:rPr>
          <w:sz w:val="24"/>
          <w:szCs w:val="24"/>
        </w:rPr>
        <w:t>ank</w:t>
      </w:r>
      <w:r w:rsidRPr="004E5D82">
        <w:rPr>
          <w:sz w:val="24"/>
          <w:szCs w:val="24"/>
        </w:rPr>
        <w:t xml:space="preserve"> </w:t>
      </w:r>
      <w:r w:rsidR="00CA7005" w:rsidRPr="004E5D82">
        <w:rPr>
          <w:sz w:val="24"/>
          <w:szCs w:val="24"/>
        </w:rPr>
        <w:t>PI</w:t>
      </w:r>
      <w:r w:rsidR="00A63958" w:rsidRPr="004E5D82">
        <w:rPr>
          <w:sz w:val="24"/>
          <w:szCs w:val="24"/>
        </w:rPr>
        <w:t xml:space="preserve">: </w:t>
      </w:r>
      <w:r w:rsidR="00CA7005" w:rsidRPr="004E5D82">
        <w:rPr>
          <w:sz w:val="24"/>
          <w:szCs w:val="24"/>
        </w:rPr>
        <w:t>D</w:t>
      </w:r>
      <w:r w:rsidRPr="004E5D82">
        <w:rPr>
          <w:sz w:val="24"/>
          <w:szCs w:val="24"/>
        </w:rPr>
        <w:t>.</w:t>
      </w:r>
      <w:r w:rsidR="00CA7005" w:rsidRPr="004E5D82">
        <w:rPr>
          <w:sz w:val="24"/>
          <w:szCs w:val="24"/>
        </w:rPr>
        <w:t xml:space="preserve"> Park</w:t>
      </w:r>
    </w:p>
    <w:p w14:paraId="20F6E2FA" w14:textId="77777777" w:rsidR="00C371B3" w:rsidRPr="004E5D82" w:rsidRDefault="00C371B3" w:rsidP="00A10DB3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</w:t>
      </w:r>
      <w:r w:rsidR="00F44B6C" w:rsidRPr="004E5D82">
        <w:rPr>
          <w:sz w:val="24"/>
          <w:szCs w:val="24"/>
        </w:rPr>
        <w:t>10</w:t>
      </w:r>
      <w:r w:rsidR="00F44B6C" w:rsidRPr="004E5D82">
        <w:rPr>
          <w:sz w:val="24"/>
          <w:szCs w:val="24"/>
        </w:rPr>
        <w:tab/>
      </w:r>
      <w:r w:rsidRPr="004E5D82">
        <w:rPr>
          <w:rFonts w:eastAsia="Batang"/>
          <w:sz w:val="24"/>
          <w:szCs w:val="24"/>
          <w:lang w:eastAsia="ko-KR"/>
        </w:rPr>
        <w:tab/>
      </w:r>
      <w:r w:rsidRPr="004E5D82">
        <w:rPr>
          <w:rFonts w:eastAsia="Batang"/>
          <w:sz w:val="24"/>
          <w:szCs w:val="24"/>
          <w:lang w:eastAsia="ko-KR"/>
        </w:rPr>
        <w:tab/>
      </w:r>
      <w:r w:rsidRPr="004E5D82">
        <w:rPr>
          <w:sz w:val="24"/>
          <w:szCs w:val="24"/>
        </w:rPr>
        <w:t>Co-coordinator</w:t>
      </w:r>
      <w:r w:rsidRPr="004E5D82">
        <w:rPr>
          <w:rFonts w:eastAsia="Batang"/>
          <w:sz w:val="24"/>
          <w:szCs w:val="24"/>
          <w:lang w:eastAsia="ko-KR"/>
        </w:rPr>
        <w:t xml:space="preserve">, </w:t>
      </w:r>
      <w:r w:rsidRPr="004E5D82">
        <w:rPr>
          <w:sz w:val="24"/>
          <w:szCs w:val="24"/>
        </w:rPr>
        <w:t>Population Studies Summer Seminar, EWC</w:t>
      </w:r>
      <w:r w:rsidRPr="004E5D82">
        <w:rPr>
          <w:sz w:val="24"/>
          <w:szCs w:val="24"/>
        </w:rPr>
        <w:tab/>
      </w:r>
    </w:p>
    <w:p w14:paraId="3A6E55AE" w14:textId="77777777" w:rsidR="00C371B3" w:rsidRPr="004E5D82" w:rsidRDefault="00C371B3">
      <w:pPr>
        <w:rPr>
          <w:sz w:val="24"/>
          <w:szCs w:val="24"/>
        </w:rPr>
      </w:pPr>
      <w:r w:rsidRPr="004E5D82">
        <w:rPr>
          <w:rFonts w:eastAsia="Batang"/>
          <w:sz w:val="24"/>
          <w:szCs w:val="24"/>
          <w:lang w:eastAsia="ko-KR"/>
        </w:rPr>
        <w:t>2007-2008</w:t>
      </w:r>
      <w:r w:rsidRPr="004E5D82">
        <w:rPr>
          <w:rFonts w:eastAsia="Batang"/>
          <w:sz w:val="24"/>
          <w:szCs w:val="24"/>
          <w:lang w:eastAsia="ko-KR"/>
        </w:rPr>
        <w:tab/>
      </w:r>
      <w:r w:rsidRPr="004E5D82">
        <w:rPr>
          <w:rFonts w:eastAsia="Batang"/>
          <w:sz w:val="24"/>
          <w:szCs w:val="24"/>
          <w:lang w:eastAsia="ko-KR"/>
        </w:rPr>
        <w:tab/>
        <w:t xml:space="preserve">Resource person, </w:t>
      </w:r>
      <w:r w:rsidRPr="004E5D82">
        <w:rPr>
          <w:sz w:val="24"/>
          <w:szCs w:val="24"/>
        </w:rPr>
        <w:t>Population Studies Summer Seminar, EWC</w:t>
      </w:r>
    </w:p>
    <w:p w14:paraId="35D9CB47" w14:textId="77777777" w:rsidR="00C40D7B" w:rsidRPr="004E5D82" w:rsidRDefault="00E372E2" w:rsidP="00E372E2">
      <w:pPr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2007</w:t>
      </w:r>
      <w:r w:rsidRPr="004E5D82">
        <w:rPr>
          <w:rFonts w:eastAsia="Batang"/>
          <w:sz w:val="24"/>
          <w:szCs w:val="24"/>
          <w:lang w:eastAsia="ko-KR"/>
        </w:rPr>
        <w:t>-2008</w:t>
      </w:r>
      <w:r w:rsidRPr="004E5D82">
        <w:rPr>
          <w:rFonts w:eastAsia="Batang"/>
          <w:sz w:val="24"/>
          <w:szCs w:val="24"/>
          <w:lang w:eastAsia="ko-KR"/>
        </w:rPr>
        <w:tab/>
        <w:t>P</w:t>
      </w:r>
      <w:r w:rsidR="00E37F0A" w:rsidRPr="004E5D82">
        <w:rPr>
          <w:rFonts w:eastAsia="Batang"/>
          <w:sz w:val="24"/>
          <w:szCs w:val="24"/>
          <w:lang w:eastAsia="ko-KR"/>
        </w:rPr>
        <w:t xml:space="preserve">rincipal </w:t>
      </w:r>
      <w:r w:rsidRPr="004E5D82">
        <w:rPr>
          <w:sz w:val="24"/>
          <w:szCs w:val="24"/>
        </w:rPr>
        <w:t>I</w:t>
      </w:r>
      <w:r w:rsidR="00E37F0A" w:rsidRPr="004E5D82">
        <w:rPr>
          <w:sz w:val="24"/>
          <w:szCs w:val="24"/>
        </w:rPr>
        <w:t>nvestigator</w:t>
      </w:r>
      <w:r w:rsidRPr="004E5D82">
        <w:rPr>
          <w:sz w:val="24"/>
          <w:szCs w:val="24"/>
        </w:rPr>
        <w:t>, Faculty Salary Comparison Study, Chancellor</w:t>
      </w:r>
      <w:r w:rsidR="009B65D9">
        <w:rPr>
          <w:sz w:val="24"/>
          <w:szCs w:val="24"/>
        </w:rPr>
        <w:t>’s</w:t>
      </w:r>
      <w:r w:rsidRPr="004E5D82">
        <w:rPr>
          <w:sz w:val="24"/>
          <w:szCs w:val="24"/>
        </w:rPr>
        <w:t xml:space="preserve"> Office</w:t>
      </w:r>
      <w:r w:rsidR="009B65D9">
        <w:rPr>
          <w:sz w:val="24"/>
          <w:szCs w:val="24"/>
        </w:rPr>
        <w:t>, UHM.</w:t>
      </w:r>
    </w:p>
    <w:p w14:paraId="7F583F2D" w14:textId="77777777" w:rsidR="00645497" w:rsidRPr="004E5D82" w:rsidRDefault="00645497" w:rsidP="00645497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 xml:space="preserve">2006-present 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Executive Director, EWC-KDI Annual Collaborative Project.</w:t>
      </w:r>
    </w:p>
    <w:p w14:paraId="777CA020" w14:textId="77777777" w:rsidR="00E372E2" w:rsidRPr="004E5D82" w:rsidRDefault="00E372E2" w:rsidP="00E372E2">
      <w:pPr>
        <w:rPr>
          <w:sz w:val="24"/>
          <w:szCs w:val="24"/>
        </w:rPr>
      </w:pPr>
      <w:r w:rsidRPr="004E5D82">
        <w:rPr>
          <w:sz w:val="24"/>
          <w:szCs w:val="24"/>
        </w:rPr>
        <w:t>2006-200</w:t>
      </w:r>
      <w:r w:rsidRPr="004E5D82">
        <w:rPr>
          <w:rFonts w:eastAsia="Batang"/>
          <w:sz w:val="24"/>
          <w:szCs w:val="24"/>
          <w:lang w:eastAsia="ko-KR"/>
        </w:rPr>
        <w:t>7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Principal Investigator, Pay Equity Study, UHERO, UHPA</w:t>
      </w:r>
    </w:p>
    <w:p w14:paraId="0317D25B" w14:textId="77777777" w:rsidR="00E37F0A" w:rsidRPr="004E5D82" w:rsidRDefault="00E372E2" w:rsidP="00E372E2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2005-2006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P</w:t>
      </w:r>
      <w:r w:rsidR="00E37F0A" w:rsidRPr="004E5D82">
        <w:rPr>
          <w:sz w:val="24"/>
          <w:szCs w:val="24"/>
        </w:rPr>
        <w:t xml:space="preserve">rincipal </w:t>
      </w:r>
      <w:r w:rsidR="00CA7005" w:rsidRPr="004E5D82">
        <w:rPr>
          <w:sz w:val="24"/>
          <w:szCs w:val="24"/>
        </w:rPr>
        <w:t>I</w:t>
      </w:r>
      <w:r w:rsidR="00E37F0A" w:rsidRPr="004E5D82">
        <w:rPr>
          <w:sz w:val="24"/>
          <w:szCs w:val="24"/>
        </w:rPr>
        <w:t>nvestigator</w:t>
      </w:r>
      <w:r w:rsidRPr="004E5D82">
        <w:rPr>
          <w:sz w:val="24"/>
          <w:szCs w:val="24"/>
        </w:rPr>
        <w:t xml:space="preserve">, State Financing of Higher Education, </w:t>
      </w:r>
    </w:p>
    <w:p w14:paraId="43EDA1BC" w14:textId="77777777" w:rsidR="00E372E2" w:rsidRPr="004E5D82" w:rsidRDefault="00E37F0A" w:rsidP="00E372E2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="00E372E2" w:rsidRPr="004E5D82">
        <w:rPr>
          <w:sz w:val="24"/>
          <w:szCs w:val="24"/>
        </w:rPr>
        <w:t>UHERO,</w:t>
      </w:r>
      <w:r w:rsidR="006B01C7" w:rsidRPr="004E5D82">
        <w:rPr>
          <w:sz w:val="24"/>
          <w:szCs w:val="24"/>
        </w:rPr>
        <w:t xml:space="preserve"> </w:t>
      </w:r>
      <w:r w:rsidR="00E372E2" w:rsidRPr="004E5D82">
        <w:rPr>
          <w:sz w:val="24"/>
          <w:szCs w:val="24"/>
        </w:rPr>
        <w:t>UHM Chancellor</w:t>
      </w:r>
      <w:r w:rsidR="00711082" w:rsidRPr="004E5D82">
        <w:rPr>
          <w:sz w:val="24"/>
          <w:szCs w:val="24"/>
        </w:rPr>
        <w:t>’s</w:t>
      </w:r>
      <w:r w:rsidR="00E372E2" w:rsidRPr="004E5D82">
        <w:rPr>
          <w:sz w:val="24"/>
          <w:szCs w:val="24"/>
        </w:rPr>
        <w:t xml:space="preserve"> Office</w:t>
      </w:r>
    </w:p>
    <w:p w14:paraId="0E627761" w14:textId="77777777" w:rsidR="00645497" w:rsidRPr="004E5D82" w:rsidRDefault="00645497" w:rsidP="00645497">
      <w:pPr>
        <w:rPr>
          <w:sz w:val="24"/>
          <w:szCs w:val="24"/>
        </w:rPr>
      </w:pPr>
      <w:r w:rsidRPr="004E5D82">
        <w:rPr>
          <w:sz w:val="24"/>
          <w:szCs w:val="24"/>
        </w:rPr>
        <w:t xml:space="preserve">2004-2009 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Investigator, National Transfer Accounts Project, National Institute on </w:t>
      </w:r>
    </w:p>
    <w:p w14:paraId="728A72B1" w14:textId="77777777" w:rsidR="00645497" w:rsidRPr="004E5D82" w:rsidRDefault="00645497" w:rsidP="00645497">
      <w:pPr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Aging PI: R. Lee &amp; A. Mason</w:t>
      </w:r>
    </w:p>
    <w:p w14:paraId="445EE1D1" w14:textId="77777777" w:rsidR="00F44B6C" w:rsidRPr="004E5D82" w:rsidRDefault="00F44B6C" w:rsidP="00F44B6C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2004</w:t>
      </w:r>
      <w:r w:rsidRPr="004E5D82">
        <w:rPr>
          <w:sz w:val="24"/>
          <w:szCs w:val="24"/>
        </w:rPr>
        <w:tab/>
      </w:r>
      <w:r w:rsidRPr="004E5D82">
        <w:rPr>
          <w:rFonts w:eastAsia="Batang"/>
          <w:sz w:val="24"/>
          <w:szCs w:val="24"/>
          <w:lang w:eastAsia="ko-KR"/>
        </w:rPr>
        <w:tab/>
      </w:r>
      <w:r w:rsidRPr="004E5D82">
        <w:rPr>
          <w:rFonts w:eastAsia="Batang"/>
          <w:sz w:val="24"/>
          <w:szCs w:val="24"/>
          <w:lang w:eastAsia="ko-KR"/>
        </w:rPr>
        <w:tab/>
      </w:r>
      <w:r w:rsidRPr="004E5D82">
        <w:rPr>
          <w:sz w:val="24"/>
          <w:szCs w:val="24"/>
        </w:rPr>
        <w:t>Co-coordinator</w:t>
      </w:r>
      <w:r w:rsidRPr="004E5D82">
        <w:rPr>
          <w:rFonts w:eastAsia="Batang"/>
          <w:sz w:val="24"/>
          <w:szCs w:val="24"/>
          <w:lang w:eastAsia="ko-KR"/>
        </w:rPr>
        <w:t xml:space="preserve">, </w:t>
      </w:r>
      <w:r w:rsidRPr="004E5D82">
        <w:rPr>
          <w:sz w:val="24"/>
          <w:szCs w:val="24"/>
        </w:rPr>
        <w:t>Population Studies Summer Seminar, EWC</w:t>
      </w:r>
      <w:r w:rsidRPr="004E5D82">
        <w:rPr>
          <w:sz w:val="24"/>
          <w:szCs w:val="24"/>
        </w:rPr>
        <w:tab/>
      </w:r>
    </w:p>
    <w:p w14:paraId="0709EFF6" w14:textId="77777777" w:rsidR="00C371B3" w:rsidRPr="004E5D82" w:rsidRDefault="00C371B3" w:rsidP="00765BA5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2000-2002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Investigator, Population, Development, and Inequality, the Rockefeller  </w:t>
      </w:r>
    </w:p>
    <w:p w14:paraId="23476C76" w14:textId="77777777" w:rsidR="00C371B3" w:rsidRPr="004E5D82" w:rsidRDefault="00C371B3" w:rsidP="00765BA5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Foundation, PI: A. Mason.</w:t>
      </w:r>
    </w:p>
    <w:p w14:paraId="0618B846" w14:textId="77777777" w:rsidR="00C371B3" w:rsidRPr="004E5D82" w:rsidRDefault="00C371B3" w:rsidP="00765BA5">
      <w:pPr>
        <w:numPr>
          <w:ilvl w:val="1"/>
          <w:numId w:val="5"/>
        </w:num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 xml:space="preserve">Investigator, Population Momentum and Population Aging in Asia and the </w:t>
      </w:r>
    </w:p>
    <w:p w14:paraId="7D61FAE4" w14:textId="77777777" w:rsidR="00C371B3" w:rsidRPr="004E5D82" w:rsidRDefault="00C371B3" w:rsidP="006F2FDB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Near East, USAID (through the Futures Group)</w:t>
      </w:r>
    </w:p>
    <w:p w14:paraId="32E2F623" w14:textId="77777777" w:rsidR="00A1334F" w:rsidRDefault="00A54E7C" w:rsidP="006B5DBB">
      <w:pPr>
        <w:tabs>
          <w:tab w:val="left" w:pos="3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Other</w:t>
      </w:r>
      <w:r w:rsidR="00AD4813">
        <w:rPr>
          <w:sz w:val="24"/>
          <w:szCs w:val="24"/>
        </w:rPr>
        <w:t xml:space="preserve"> </w:t>
      </w:r>
      <w:r w:rsidR="003F051D">
        <w:rPr>
          <w:sz w:val="24"/>
          <w:szCs w:val="24"/>
        </w:rPr>
        <w:t>supports</w:t>
      </w:r>
      <w:r w:rsidR="00FC3AFB" w:rsidRPr="004E5D82">
        <w:rPr>
          <w:sz w:val="24"/>
          <w:szCs w:val="24"/>
        </w:rPr>
        <w:tab/>
      </w:r>
      <w:r w:rsidR="00DE6E82" w:rsidRPr="004E5D82">
        <w:rPr>
          <w:sz w:val="24"/>
          <w:szCs w:val="24"/>
        </w:rPr>
        <w:t xml:space="preserve">United Nations, UN Population Fund, UN Pop Division, World Bank, </w:t>
      </w:r>
    </w:p>
    <w:p w14:paraId="4809798D" w14:textId="77777777" w:rsidR="00DE6E82" w:rsidRPr="004E5D82" w:rsidRDefault="00B939B0" w:rsidP="006B5DBB">
      <w:pPr>
        <w:tabs>
          <w:tab w:val="left" w:pos="3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="00A1334F">
        <w:rPr>
          <w:sz w:val="24"/>
          <w:szCs w:val="24"/>
        </w:rPr>
        <w:tab/>
      </w:r>
      <w:r w:rsidR="00DE6E82" w:rsidRPr="004E5D82">
        <w:rPr>
          <w:sz w:val="24"/>
          <w:szCs w:val="24"/>
        </w:rPr>
        <w:t xml:space="preserve">Asian Development Bank, African Economic Research Consortium, </w:t>
      </w:r>
      <w:r w:rsidR="00DE6E82" w:rsidRPr="004E5D82">
        <w:rPr>
          <w:rFonts w:eastAsia="Batang"/>
          <w:sz w:val="24"/>
          <w:szCs w:val="24"/>
          <w:lang w:eastAsia="ko-KR"/>
        </w:rPr>
        <w:t xml:space="preserve">Max Planck Institute, International Development Research Center, </w:t>
      </w:r>
      <w:r w:rsidR="00DE6E82" w:rsidRPr="004E5D82">
        <w:rPr>
          <w:sz w:val="24"/>
          <w:szCs w:val="24"/>
        </w:rPr>
        <w:t xml:space="preserve">Russian Academy of National Economy and Public Administration, Institute for the Study of Labor, East-West Center, Econometric Society, Thailand Development Research Institute, Korea Development Institute, Bank of Korea, </w:t>
      </w:r>
      <w:r w:rsidR="00DE6E82" w:rsidRPr="004E5D82">
        <w:rPr>
          <w:rFonts w:eastAsia="Batang"/>
          <w:sz w:val="24"/>
          <w:szCs w:val="24"/>
          <w:lang w:eastAsia="ko-KR"/>
        </w:rPr>
        <w:t xml:space="preserve">Ministry of Health and Social Welfare of Korea, </w:t>
      </w:r>
      <w:r w:rsidR="00DE6E82" w:rsidRPr="004E5D82">
        <w:rPr>
          <w:sz w:val="24"/>
          <w:szCs w:val="24"/>
        </w:rPr>
        <w:t>Nihon University Population Research Institute, Academy of Korean Studies, Korea Labor Institute, Korean Institute of Public Finance, Statistics Korea, Korea Energy Research Institute, Korea-America Economic Association, etc.</w:t>
      </w:r>
    </w:p>
    <w:p w14:paraId="2E88F216" w14:textId="77777777" w:rsidR="0033264A" w:rsidRPr="004E5D82" w:rsidRDefault="0033264A" w:rsidP="006D71BD">
      <w:pPr>
        <w:rPr>
          <w:b/>
          <w:sz w:val="24"/>
          <w:szCs w:val="24"/>
          <w:u w:val="single"/>
        </w:rPr>
      </w:pPr>
    </w:p>
    <w:p w14:paraId="56BC03FE" w14:textId="77777777" w:rsidR="00C371B3" w:rsidRPr="004E5D82" w:rsidRDefault="00052191">
      <w:pPr>
        <w:pStyle w:val="Heading5"/>
        <w:rPr>
          <w:bCs/>
          <w:sz w:val="24"/>
          <w:szCs w:val="24"/>
        </w:rPr>
      </w:pPr>
      <w:r>
        <w:rPr>
          <w:bCs/>
          <w:sz w:val="24"/>
          <w:szCs w:val="24"/>
        </w:rPr>
        <w:t>Conference Organization/Selected Presentation</w:t>
      </w:r>
    </w:p>
    <w:p w14:paraId="05F2047D" w14:textId="77777777" w:rsidR="00231064" w:rsidRDefault="00231064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</w:p>
    <w:p w14:paraId="30A2E163" w14:textId="77777777" w:rsidR="0008137A" w:rsidRDefault="0008137A" w:rsidP="00231064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ESCAP, </w:t>
      </w:r>
      <w:r w:rsidRPr="0008137A">
        <w:rPr>
          <w:rFonts w:eastAsia="Malgun Gothic"/>
          <w:sz w:val="24"/>
          <w:szCs w:val="24"/>
          <w:lang w:eastAsia="ko-KR"/>
        </w:rPr>
        <w:t>Expert Group Meeting on Building Forward Fairer</w:t>
      </w:r>
      <w:r>
        <w:rPr>
          <w:rFonts w:eastAsia="Malgun Gothic"/>
          <w:sz w:val="24"/>
          <w:szCs w:val="24"/>
          <w:lang w:eastAsia="ko-KR"/>
        </w:rPr>
        <w:t>:</w:t>
      </w:r>
      <w:r w:rsidRPr="0008137A">
        <w:rPr>
          <w:rFonts w:eastAsia="Malgun Gothic"/>
          <w:sz w:val="24"/>
          <w:szCs w:val="24"/>
          <w:lang w:eastAsia="ko-KR"/>
        </w:rPr>
        <w:t xml:space="preserve"> Economic Policies for an Inclusive Recovery and Development</w:t>
      </w:r>
      <w:r>
        <w:rPr>
          <w:rFonts w:eastAsia="Malgun Gothic"/>
          <w:sz w:val="24"/>
          <w:szCs w:val="24"/>
          <w:lang w:eastAsia="ko-KR"/>
        </w:rPr>
        <w:t xml:space="preserve"> (virtual), December 2021. </w:t>
      </w:r>
    </w:p>
    <w:p w14:paraId="73AD72B8" w14:textId="77777777" w:rsidR="00231064" w:rsidRDefault="00231064" w:rsidP="00231064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APA, UNFPA et al. </w:t>
      </w:r>
      <w:r w:rsidRPr="00231064">
        <w:rPr>
          <w:rFonts w:eastAsia="Malgun Gothic"/>
          <w:sz w:val="24"/>
          <w:szCs w:val="24"/>
          <w:lang w:eastAsia="ko-KR"/>
        </w:rPr>
        <w:t>Asia-Pacific Regional Meeting Using the National Transfer Accounts (NTA) for Intergenerational Policy Advancement</w:t>
      </w:r>
      <w:r>
        <w:rPr>
          <w:rFonts w:eastAsia="Malgun Gothic"/>
          <w:sz w:val="24"/>
          <w:szCs w:val="24"/>
          <w:lang w:eastAsia="ko-KR"/>
        </w:rPr>
        <w:t xml:space="preserve"> (virtual), October 2021.</w:t>
      </w:r>
    </w:p>
    <w:p w14:paraId="6017024A" w14:textId="77777777" w:rsidR="00DE5290" w:rsidRDefault="00DE5290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DE5290">
        <w:rPr>
          <w:rFonts w:eastAsia="Malgun Gothic"/>
          <w:sz w:val="24"/>
          <w:szCs w:val="24"/>
          <w:lang w:eastAsia="ko-KR"/>
        </w:rPr>
        <w:t>Asian Development Bank</w:t>
      </w:r>
      <w:r>
        <w:rPr>
          <w:rFonts w:eastAsia="Malgun Gothic"/>
          <w:sz w:val="24"/>
          <w:szCs w:val="24"/>
          <w:lang w:eastAsia="ko-KR"/>
        </w:rPr>
        <w:t>, Conference on Health and Socioeconomic Well-Being of Older Persons (virtual), September 2021.</w:t>
      </w:r>
    </w:p>
    <w:p w14:paraId="6DBFBE0D" w14:textId="77777777" w:rsidR="00231064" w:rsidRDefault="00231064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>UNFPA APRO, Asia-Pacific Regional Office Meetings (virtual), September 2021.</w:t>
      </w:r>
    </w:p>
    <w:p w14:paraId="6FEAEB83" w14:textId="77777777" w:rsidR="00FD29D2" w:rsidRDefault="00FD29D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FD29D2">
        <w:rPr>
          <w:rFonts w:eastAsia="Malgun Gothic"/>
          <w:sz w:val="24"/>
          <w:szCs w:val="24"/>
          <w:lang w:eastAsia="ko-KR"/>
        </w:rPr>
        <w:t xml:space="preserve">Korean-American Science and Engineering </w:t>
      </w:r>
      <w:r>
        <w:rPr>
          <w:rFonts w:eastAsia="Malgun Gothic"/>
          <w:sz w:val="24"/>
          <w:szCs w:val="24"/>
          <w:lang w:eastAsia="ko-KR"/>
        </w:rPr>
        <w:t xml:space="preserve">Association, </w:t>
      </w:r>
      <w:r w:rsidRPr="00FD29D2">
        <w:rPr>
          <w:rFonts w:eastAsia="Malgun Gothic"/>
          <w:sz w:val="24"/>
          <w:szCs w:val="24"/>
          <w:lang w:eastAsia="ko-KR"/>
        </w:rPr>
        <w:t xml:space="preserve">Forum </w:t>
      </w:r>
      <w:r>
        <w:rPr>
          <w:rFonts w:eastAsia="Malgun Gothic"/>
          <w:sz w:val="24"/>
          <w:szCs w:val="24"/>
          <w:lang w:eastAsia="ko-KR"/>
        </w:rPr>
        <w:t>on Population Aging and Korea’s Economy: Keynote Speech (virtual), August 2021.</w:t>
      </w:r>
    </w:p>
    <w:p w14:paraId="2259E4EC" w14:textId="77777777" w:rsidR="00231064" w:rsidRDefault="00231064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The Center for Multicultural Research, </w:t>
      </w:r>
      <w:proofErr w:type="spellStart"/>
      <w:r>
        <w:rPr>
          <w:rFonts w:eastAsia="Malgun Gothic"/>
          <w:sz w:val="24"/>
          <w:szCs w:val="24"/>
          <w:lang w:eastAsia="ko-KR"/>
        </w:rPr>
        <w:t>Hanyang</w:t>
      </w:r>
      <w:proofErr w:type="spellEnd"/>
      <w:r>
        <w:rPr>
          <w:rFonts w:eastAsia="Malgun Gothic"/>
          <w:sz w:val="24"/>
          <w:szCs w:val="24"/>
          <w:lang w:eastAsia="ko-KR"/>
        </w:rPr>
        <w:t xml:space="preserve"> University (virtual), August 2021.</w:t>
      </w:r>
    </w:p>
    <w:p w14:paraId="6DAFED9A" w14:textId="77777777" w:rsidR="00FD29D2" w:rsidRDefault="00FD29D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UN DESA, </w:t>
      </w:r>
      <w:r w:rsidRPr="00FD29D2">
        <w:rPr>
          <w:rFonts w:eastAsia="Malgun Gothic"/>
          <w:sz w:val="24"/>
          <w:szCs w:val="24"/>
          <w:lang w:eastAsia="ko-KR"/>
        </w:rPr>
        <w:t>United Nations Population Division Expert Group Meeting</w:t>
      </w:r>
      <w:r>
        <w:rPr>
          <w:rFonts w:eastAsia="Malgun Gothic"/>
          <w:sz w:val="24"/>
          <w:szCs w:val="24"/>
          <w:lang w:eastAsia="ko-KR"/>
        </w:rPr>
        <w:t xml:space="preserve"> </w:t>
      </w:r>
      <w:r w:rsidRPr="00FD29D2">
        <w:rPr>
          <w:rFonts w:eastAsia="Malgun Gothic"/>
          <w:sz w:val="24"/>
          <w:szCs w:val="24"/>
          <w:lang w:eastAsia="ko-KR"/>
        </w:rPr>
        <w:t>on Population and Sustainable Development, in particular Sustained and Inclusive Economic Growth</w:t>
      </w:r>
      <w:r>
        <w:rPr>
          <w:rFonts w:eastAsia="Malgun Gothic"/>
          <w:sz w:val="24"/>
          <w:szCs w:val="24"/>
          <w:lang w:eastAsia="ko-KR"/>
        </w:rPr>
        <w:t xml:space="preserve"> (virtual), July 2021.</w:t>
      </w:r>
    </w:p>
    <w:p w14:paraId="113B0BCF" w14:textId="77777777" w:rsidR="00EF51A2" w:rsidRDefault="00FD29D2" w:rsidP="00FD29D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>UNFPA APRO, National Bureau of Statistics, Maldives,</w:t>
      </w:r>
      <w:r w:rsidRPr="00FD29D2">
        <w:t xml:space="preserve"> </w:t>
      </w:r>
      <w:r w:rsidRPr="00FD29D2">
        <w:rPr>
          <w:rFonts w:eastAsia="Malgun Gothic"/>
          <w:sz w:val="24"/>
          <w:szCs w:val="24"/>
          <w:lang w:eastAsia="ko-KR"/>
        </w:rPr>
        <w:t>Demographic Transition and Maldives’ Economy:</w:t>
      </w:r>
      <w:r>
        <w:rPr>
          <w:rFonts w:eastAsia="Malgun Gothic"/>
          <w:sz w:val="24"/>
          <w:szCs w:val="24"/>
          <w:lang w:eastAsia="ko-KR"/>
        </w:rPr>
        <w:t xml:space="preserve"> </w:t>
      </w:r>
      <w:r w:rsidRPr="00FD29D2">
        <w:rPr>
          <w:rFonts w:eastAsia="Malgun Gothic"/>
          <w:sz w:val="24"/>
          <w:szCs w:val="24"/>
          <w:lang w:eastAsia="ko-KR"/>
        </w:rPr>
        <w:t>Trends, Challenges, and Future Prospects</w:t>
      </w:r>
      <w:r>
        <w:rPr>
          <w:rFonts w:eastAsia="Malgun Gothic"/>
          <w:sz w:val="24"/>
          <w:szCs w:val="24"/>
          <w:lang w:eastAsia="ko-KR"/>
        </w:rPr>
        <w:t xml:space="preserve"> (virtual), Male’, Maldives, June 2021.</w:t>
      </w:r>
    </w:p>
    <w:p w14:paraId="2140B62E" w14:textId="77777777" w:rsidR="00945709" w:rsidRDefault="00945709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945709">
        <w:rPr>
          <w:rFonts w:eastAsia="Malgun Gothic"/>
          <w:sz w:val="24"/>
          <w:szCs w:val="24"/>
          <w:lang w:eastAsia="ko-KR"/>
        </w:rPr>
        <w:t>BS Lee Seminar on Korea’s Economy</w:t>
      </w:r>
      <w:r>
        <w:rPr>
          <w:rFonts w:eastAsia="Malgun Gothic"/>
          <w:sz w:val="24"/>
          <w:szCs w:val="24"/>
          <w:lang w:eastAsia="ko-KR"/>
        </w:rPr>
        <w:t xml:space="preserve"> (virtual), Seoul, Korea, February 2021.</w:t>
      </w:r>
    </w:p>
    <w:p w14:paraId="4A99BC1B" w14:textId="77777777" w:rsidR="00945709" w:rsidRDefault="00945709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945709">
        <w:rPr>
          <w:rFonts w:eastAsia="Malgun Gothic"/>
          <w:sz w:val="24"/>
          <w:szCs w:val="24"/>
          <w:lang w:eastAsia="ko-KR"/>
        </w:rPr>
        <w:t>Asian Development Bank</w:t>
      </w:r>
      <w:r>
        <w:rPr>
          <w:rFonts w:eastAsia="Malgun Gothic"/>
          <w:sz w:val="24"/>
          <w:szCs w:val="24"/>
          <w:lang w:eastAsia="ko-KR"/>
        </w:rPr>
        <w:t xml:space="preserve">, </w:t>
      </w:r>
      <w:r w:rsidRPr="00945709">
        <w:rPr>
          <w:rFonts w:eastAsia="Malgun Gothic"/>
          <w:sz w:val="24"/>
          <w:szCs w:val="24"/>
          <w:lang w:eastAsia="ko-KR"/>
        </w:rPr>
        <w:t>Asian Impact Webinar on Covid-19 and Older Persons</w:t>
      </w:r>
      <w:r>
        <w:rPr>
          <w:rFonts w:eastAsia="Malgun Gothic"/>
          <w:sz w:val="24"/>
          <w:szCs w:val="24"/>
          <w:lang w:eastAsia="ko-KR"/>
        </w:rPr>
        <w:t xml:space="preserve"> (virtual), Manila, Philippines, December 2020</w:t>
      </w:r>
    </w:p>
    <w:p w14:paraId="06D236E5" w14:textId="77777777" w:rsidR="00623699" w:rsidRDefault="00623699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>Asian Development Ban</w:t>
      </w:r>
      <w:r w:rsidR="00CA52B4">
        <w:rPr>
          <w:rFonts w:eastAsia="Malgun Gothic"/>
          <w:sz w:val="24"/>
          <w:szCs w:val="24"/>
          <w:lang w:eastAsia="ko-KR"/>
        </w:rPr>
        <w:t xml:space="preserve">k, Debt Sustainability in Asia (virtual), </w:t>
      </w:r>
      <w:r w:rsidR="00CA52B4" w:rsidRPr="00CA52B4">
        <w:rPr>
          <w:rFonts w:eastAsia="Malgun Gothic"/>
          <w:sz w:val="24"/>
          <w:szCs w:val="24"/>
          <w:lang w:eastAsia="ko-KR"/>
        </w:rPr>
        <w:t>Manila, Philippines</w:t>
      </w:r>
      <w:r w:rsidR="00CA52B4">
        <w:rPr>
          <w:rFonts w:eastAsia="Malgun Gothic"/>
          <w:sz w:val="24"/>
          <w:szCs w:val="24"/>
          <w:lang w:eastAsia="ko-KR"/>
        </w:rPr>
        <w:t>,</w:t>
      </w:r>
      <w:r w:rsidR="00CA52B4" w:rsidRPr="00CA52B4">
        <w:rPr>
          <w:rFonts w:eastAsia="Malgun Gothic"/>
          <w:sz w:val="24"/>
          <w:szCs w:val="24"/>
          <w:lang w:eastAsia="ko-KR"/>
        </w:rPr>
        <w:t xml:space="preserve"> </w:t>
      </w:r>
      <w:r w:rsidR="00EE450F">
        <w:rPr>
          <w:rFonts w:eastAsia="Malgun Gothic"/>
          <w:sz w:val="24"/>
          <w:szCs w:val="24"/>
          <w:lang w:eastAsia="ko-KR"/>
        </w:rPr>
        <w:t>September</w:t>
      </w:r>
      <w:r>
        <w:rPr>
          <w:rFonts w:eastAsia="Malgun Gothic"/>
          <w:sz w:val="24"/>
          <w:szCs w:val="24"/>
          <w:lang w:eastAsia="ko-KR"/>
        </w:rPr>
        <w:t xml:space="preserve"> 2020.</w:t>
      </w:r>
    </w:p>
    <w:p w14:paraId="4990B5EC" w14:textId="77777777" w:rsidR="0009163B" w:rsidRDefault="0009163B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 xml:space="preserve">EWC Insights on </w:t>
      </w:r>
      <w:proofErr w:type="spellStart"/>
      <w:r>
        <w:rPr>
          <w:rFonts w:eastAsia="Malgun Gothic"/>
          <w:sz w:val="24"/>
          <w:szCs w:val="24"/>
          <w:lang w:eastAsia="ko-KR"/>
        </w:rPr>
        <w:t>ThinkTech</w:t>
      </w:r>
      <w:proofErr w:type="spellEnd"/>
      <w:r>
        <w:rPr>
          <w:rFonts w:eastAsia="Malgun Gothic"/>
          <w:sz w:val="24"/>
          <w:szCs w:val="24"/>
          <w:lang w:eastAsia="ko-KR"/>
        </w:rPr>
        <w:t>, (virtual), Honolulu, USA, August 2020.</w:t>
      </w:r>
    </w:p>
    <w:p w14:paraId="4FA00A8E" w14:textId="77777777" w:rsidR="00EF51A2" w:rsidRDefault="00EF51A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EF51A2">
        <w:rPr>
          <w:rFonts w:eastAsia="Malgun Gothic"/>
          <w:sz w:val="24"/>
          <w:szCs w:val="24"/>
          <w:lang w:eastAsia="ko-KR"/>
        </w:rPr>
        <w:t>1</w:t>
      </w:r>
      <w:r>
        <w:rPr>
          <w:rFonts w:eastAsia="Malgun Gothic"/>
          <w:sz w:val="24"/>
          <w:szCs w:val="24"/>
          <w:lang w:eastAsia="ko-KR"/>
        </w:rPr>
        <w:t>3</w:t>
      </w:r>
      <w:r w:rsidRPr="00EF51A2">
        <w:rPr>
          <w:rFonts w:eastAsia="Malgun Gothic"/>
          <w:sz w:val="24"/>
          <w:szCs w:val="24"/>
          <w:lang w:eastAsia="ko-KR"/>
        </w:rPr>
        <w:t>th NTA Global Meeting</w:t>
      </w:r>
      <w:r>
        <w:rPr>
          <w:rFonts w:eastAsia="Malgun Gothic"/>
          <w:sz w:val="24"/>
          <w:szCs w:val="24"/>
          <w:lang w:eastAsia="ko-KR"/>
        </w:rPr>
        <w:t xml:space="preserve">, </w:t>
      </w:r>
      <w:r w:rsidR="00052191">
        <w:rPr>
          <w:rFonts w:eastAsia="Malgun Gothic"/>
          <w:sz w:val="24"/>
          <w:szCs w:val="24"/>
          <w:lang w:eastAsia="ko-KR"/>
        </w:rPr>
        <w:t xml:space="preserve">Plenary Session </w:t>
      </w:r>
      <w:r>
        <w:rPr>
          <w:rFonts w:eastAsia="Malgun Gothic"/>
          <w:sz w:val="24"/>
          <w:szCs w:val="24"/>
          <w:lang w:eastAsia="ko-KR"/>
        </w:rPr>
        <w:t>(virtual)</w:t>
      </w:r>
      <w:r w:rsidR="00B939B0">
        <w:rPr>
          <w:rFonts w:eastAsia="Malgun Gothic"/>
          <w:sz w:val="24"/>
          <w:szCs w:val="24"/>
          <w:lang w:eastAsia="ko-KR"/>
        </w:rPr>
        <w:t>,</w:t>
      </w:r>
      <w:r w:rsidRPr="00EF51A2">
        <w:rPr>
          <w:rFonts w:eastAsia="Malgun Gothic"/>
          <w:sz w:val="24"/>
          <w:szCs w:val="24"/>
          <w:lang w:eastAsia="ko-KR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Honolulu</w:t>
      </w:r>
      <w:r w:rsidRPr="00EF51A2">
        <w:rPr>
          <w:rFonts w:eastAsia="Malgun Gothic"/>
          <w:sz w:val="24"/>
          <w:szCs w:val="24"/>
          <w:lang w:eastAsia="ko-KR"/>
        </w:rPr>
        <w:t xml:space="preserve">, </w:t>
      </w:r>
      <w:r>
        <w:rPr>
          <w:rFonts w:eastAsia="Malgun Gothic"/>
          <w:sz w:val="24"/>
          <w:szCs w:val="24"/>
          <w:lang w:eastAsia="ko-KR"/>
        </w:rPr>
        <w:t xml:space="preserve">USA, </w:t>
      </w:r>
      <w:r w:rsidR="0009163B">
        <w:rPr>
          <w:rFonts w:eastAsia="Malgun Gothic"/>
          <w:sz w:val="24"/>
          <w:szCs w:val="24"/>
          <w:lang w:eastAsia="ko-KR"/>
        </w:rPr>
        <w:t>August</w:t>
      </w:r>
      <w:r w:rsidRPr="00EF51A2">
        <w:rPr>
          <w:rFonts w:eastAsia="Malgun Gothic"/>
          <w:sz w:val="24"/>
          <w:szCs w:val="24"/>
          <w:lang w:eastAsia="ko-KR"/>
        </w:rPr>
        <w:t xml:space="preserve"> 20</w:t>
      </w:r>
      <w:r>
        <w:rPr>
          <w:rFonts w:eastAsia="Malgun Gothic"/>
          <w:sz w:val="24"/>
          <w:szCs w:val="24"/>
          <w:lang w:eastAsia="ko-KR"/>
        </w:rPr>
        <w:t>20</w:t>
      </w:r>
      <w:r w:rsidRPr="00EF51A2">
        <w:rPr>
          <w:rFonts w:eastAsia="Malgun Gothic"/>
          <w:sz w:val="24"/>
          <w:szCs w:val="24"/>
          <w:lang w:eastAsia="ko-KR"/>
        </w:rPr>
        <w:t>.</w:t>
      </w:r>
    </w:p>
    <w:p w14:paraId="49C1D209" w14:textId="77777777" w:rsidR="00FD29D2" w:rsidRDefault="00FD29D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FD29D2">
        <w:rPr>
          <w:rFonts w:eastAsia="Malgun Gothic"/>
          <w:sz w:val="24"/>
          <w:szCs w:val="24"/>
          <w:lang w:eastAsia="ko-KR"/>
        </w:rPr>
        <w:t>UNFPA</w:t>
      </w:r>
      <w:r>
        <w:rPr>
          <w:rFonts w:eastAsia="Malgun Gothic"/>
          <w:sz w:val="24"/>
          <w:szCs w:val="24"/>
          <w:lang w:eastAsia="ko-KR"/>
        </w:rPr>
        <w:t>,</w:t>
      </w:r>
      <w:r w:rsidRPr="00FD29D2">
        <w:rPr>
          <w:rFonts w:eastAsia="Malgun Gothic"/>
          <w:sz w:val="24"/>
          <w:szCs w:val="24"/>
          <w:lang w:eastAsia="ko-KR"/>
        </w:rPr>
        <w:t xml:space="preserve"> Assessing the Socio-Economic Implications of Covid-19 thro</w:t>
      </w:r>
      <w:r>
        <w:rPr>
          <w:rFonts w:eastAsia="Malgun Gothic"/>
          <w:sz w:val="24"/>
          <w:szCs w:val="24"/>
          <w:lang w:eastAsia="ko-KR"/>
        </w:rPr>
        <w:t xml:space="preserve">ugh National Transfer Accounts (virtual), </w:t>
      </w:r>
      <w:r w:rsidRPr="00FD29D2">
        <w:rPr>
          <w:rFonts w:eastAsia="Malgun Gothic"/>
          <w:sz w:val="24"/>
          <w:szCs w:val="24"/>
          <w:lang w:eastAsia="ko-KR"/>
        </w:rPr>
        <w:t>June 2020.</w:t>
      </w:r>
    </w:p>
    <w:p w14:paraId="2BA3850D" w14:textId="77777777" w:rsidR="00402BE3" w:rsidRDefault="00402BE3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02BE3">
        <w:rPr>
          <w:rFonts w:eastAsia="Malgun Gothic"/>
          <w:sz w:val="24"/>
          <w:szCs w:val="24"/>
          <w:lang w:eastAsia="ko-KR"/>
        </w:rPr>
        <w:t>Korea Institute of Health and Social Affairs</w:t>
      </w:r>
      <w:r>
        <w:rPr>
          <w:rFonts w:eastAsia="Malgun Gothic"/>
          <w:sz w:val="24"/>
          <w:szCs w:val="24"/>
          <w:lang w:eastAsia="ko-KR"/>
        </w:rPr>
        <w:t>, Seoul, Korea, December 2019.</w:t>
      </w:r>
    </w:p>
    <w:p w14:paraId="3B341F23" w14:textId="77777777" w:rsidR="00FB20BB" w:rsidRPr="004E5D82" w:rsidRDefault="00FB20BB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Korea-Pacific Program, UC San Diego, San Diego, USA, October 2019.</w:t>
      </w:r>
    </w:p>
    <w:p w14:paraId="599B4C44" w14:textId="77777777" w:rsidR="00FB20BB" w:rsidRPr="004E5D82" w:rsidRDefault="00FB20BB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International Society for Korean Studies Meeting, Prague, Czech Republic, August 2019.</w:t>
      </w:r>
    </w:p>
    <w:p w14:paraId="35C9C2A4" w14:textId="77777777" w:rsidR="00DE6E82" w:rsidRPr="004E5D82" w:rsidRDefault="00DE6E8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ADB-ADBI, Conference on the Asian Economic Integration Report Theme Chapter,</w:t>
      </w:r>
      <w:r w:rsidRPr="004E5D82">
        <w:rPr>
          <w:rFonts w:eastAsia="Malgun Gothic"/>
          <w:sz w:val="24"/>
          <w:szCs w:val="24"/>
          <w:lang w:eastAsia="ko-KR"/>
        </w:rPr>
        <w:tab/>
      </w:r>
      <w:r w:rsidR="00DA4FFC" w:rsidRPr="004E5D82">
        <w:rPr>
          <w:rFonts w:eastAsia="Malgun Gothic"/>
          <w:sz w:val="24"/>
          <w:szCs w:val="24"/>
          <w:lang w:eastAsia="ko-KR"/>
        </w:rPr>
        <w:t xml:space="preserve">Tokyo, Japan, </w:t>
      </w:r>
      <w:r w:rsidRPr="004E5D82">
        <w:rPr>
          <w:rFonts w:eastAsia="Malgun Gothic"/>
          <w:sz w:val="24"/>
          <w:szCs w:val="24"/>
          <w:lang w:eastAsia="ko-KR"/>
        </w:rPr>
        <w:t>June 2019</w:t>
      </w:r>
    </w:p>
    <w:p w14:paraId="183CE3AC" w14:textId="77777777" w:rsidR="00DE6E82" w:rsidRPr="004E5D82" w:rsidRDefault="00DE6E8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 xml:space="preserve">MOF China/ADB, Conference on Social Security Contributions, Beijing, </w:t>
      </w:r>
      <w:r w:rsidR="00FB20BB" w:rsidRPr="004E5D82">
        <w:rPr>
          <w:rFonts w:eastAsia="Malgun Gothic"/>
          <w:sz w:val="24"/>
          <w:szCs w:val="24"/>
          <w:lang w:eastAsia="ko-KR"/>
        </w:rPr>
        <w:t>PRC</w:t>
      </w:r>
      <w:r w:rsidRPr="004E5D82">
        <w:rPr>
          <w:rFonts w:eastAsia="Malgun Gothic"/>
          <w:sz w:val="24"/>
          <w:szCs w:val="24"/>
          <w:lang w:eastAsia="ko-KR"/>
        </w:rPr>
        <w:t>, April 2019.</w:t>
      </w:r>
    </w:p>
    <w:p w14:paraId="72F70C02" w14:textId="77777777" w:rsidR="00DE6E82" w:rsidRPr="004E5D82" w:rsidRDefault="00DE6E8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 w:hint="eastAsia"/>
          <w:sz w:val="24"/>
          <w:szCs w:val="24"/>
          <w:lang w:eastAsia="ko-KR"/>
        </w:rPr>
        <w:t>Korea University, Invited Seminar, Seoul, South Korea, November 2018.</w:t>
      </w:r>
    </w:p>
    <w:p w14:paraId="0A94905B" w14:textId="77777777" w:rsidR="00DE6E82" w:rsidRPr="004E5D82" w:rsidRDefault="00DE6E82" w:rsidP="00DE6E8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12th NTA Global Meeting, Mexico City, Mexico, July 2018.</w:t>
      </w:r>
    </w:p>
    <w:p w14:paraId="0072AEA1" w14:textId="77777777" w:rsidR="006E5018" w:rsidRPr="004E5D82" w:rsidRDefault="006E5018" w:rsidP="006E501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4E5D82">
        <w:t>APA, 4</w:t>
      </w:r>
      <w:r w:rsidRPr="004E5D82">
        <w:rPr>
          <w:vertAlign w:val="superscript"/>
        </w:rPr>
        <w:t>th</w:t>
      </w:r>
      <w:r w:rsidRPr="004E5D82">
        <w:t xml:space="preserve"> Asian Population Association Meeting, Shanghai,</w:t>
      </w:r>
      <w:r w:rsidR="000E2F55" w:rsidRPr="004E5D82">
        <w:t xml:space="preserve"> </w:t>
      </w:r>
      <w:r w:rsidR="00FB20BB" w:rsidRPr="004E5D82">
        <w:t>PRC</w:t>
      </w:r>
      <w:r w:rsidRPr="004E5D82">
        <w:t>, July 2018.</w:t>
      </w:r>
    </w:p>
    <w:p w14:paraId="4AA21979" w14:textId="77777777" w:rsidR="000E2F55" w:rsidRPr="004E5D82" w:rsidRDefault="00FB20BB" w:rsidP="006E501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4E5D82">
        <w:rPr>
          <w:rFonts w:eastAsia="Malgun Gothic"/>
        </w:rPr>
        <w:t xml:space="preserve">MOF China/ADB, Conference on Social Security Contributions, Beijing, PRC, </w:t>
      </w:r>
      <w:r w:rsidR="000E2F55" w:rsidRPr="004E5D82">
        <w:t>June 2018.</w:t>
      </w:r>
    </w:p>
    <w:p w14:paraId="47B81FA2" w14:textId="77777777" w:rsidR="000C1C07" w:rsidRPr="004E5D82" w:rsidRDefault="000C1C07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 xml:space="preserve">Seoul National University, Brain Korea 21 Invited Seminar, </w:t>
      </w:r>
      <w:r w:rsidR="00B445F4">
        <w:rPr>
          <w:rFonts w:eastAsia="Malgun Gothic"/>
          <w:sz w:val="24"/>
          <w:szCs w:val="24"/>
          <w:lang w:eastAsia="ko-KR"/>
        </w:rPr>
        <w:t xml:space="preserve">Seoul, South Korea, </w:t>
      </w:r>
      <w:r w:rsidRPr="004E5D82">
        <w:rPr>
          <w:rFonts w:eastAsia="Malgun Gothic"/>
          <w:sz w:val="24"/>
          <w:szCs w:val="24"/>
          <w:lang w:eastAsia="ko-KR"/>
        </w:rPr>
        <w:t>February 2018.</w:t>
      </w:r>
    </w:p>
    <w:p w14:paraId="7DA265A3" w14:textId="77777777" w:rsidR="00C14D8E" w:rsidRPr="004E5D82" w:rsidRDefault="00C14D8E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A</w:t>
      </w:r>
      <w:r w:rsidR="004C5459" w:rsidRPr="004E5D82">
        <w:rPr>
          <w:rFonts w:eastAsia="Malgun Gothic"/>
          <w:sz w:val="24"/>
          <w:szCs w:val="24"/>
          <w:lang w:eastAsia="ko-KR"/>
        </w:rPr>
        <w:t>SSA</w:t>
      </w:r>
      <w:r w:rsidRPr="004E5D82">
        <w:rPr>
          <w:rFonts w:eastAsia="Malgun Gothic"/>
          <w:sz w:val="24"/>
          <w:szCs w:val="24"/>
          <w:lang w:eastAsia="ko-KR"/>
        </w:rPr>
        <w:t xml:space="preserve"> Annual Meeting (KAEA), Philadelphia, USA, January 2018</w:t>
      </w:r>
      <w:r w:rsidR="000C1C07" w:rsidRPr="004E5D82">
        <w:rPr>
          <w:rFonts w:eastAsia="Malgun Gothic"/>
          <w:sz w:val="24"/>
          <w:szCs w:val="24"/>
          <w:lang w:eastAsia="ko-KR"/>
        </w:rPr>
        <w:t>.</w:t>
      </w:r>
    </w:p>
    <w:p w14:paraId="5A220B9C" w14:textId="77777777" w:rsidR="00F10015" w:rsidRPr="004E5D82" w:rsidRDefault="00F10015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 xml:space="preserve">UNFPA/AFPPD/HelpAge/EWC, Effective Use of Data for Policy Making on Ageing, </w:t>
      </w:r>
      <w:r w:rsidR="00C14D8E" w:rsidRPr="004E5D82">
        <w:rPr>
          <w:rFonts w:eastAsia="Malgun Gothic"/>
          <w:sz w:val="24"/>
          <w:szCs w:val="24"/>
          <w:lang w:eastAsia="ko-KR"/>
        </w:rPr>
        <w:t xml:space="preserve">Chiang Mai, Thailand, </w:t>
      </w:r>
      <w:r w:rsidRPr="004E5D82">
        <w:rPr>
          <w:rFonts w:eastAsia="Malgun Gothic"/>
          <w:sz w:val="24"/>
          <w:szCs w:val="24"/>
          <w:lang w:eastAsia="ko-KR"/>
        </w:rPr>
        <w:t>December 2017.</w:t>
      </w:r>
    </w:p>
    <w:p w14:paraId="67244100" w14:textId="77777777" w:rsidR="00FC6AAB" w:rsidRPr="004E5D82" w:rsidRDefault="00FC6AAB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UN</w:t>
      </w:r>
      <w:r w:rsidR="00BA7F1B" w:rsidRPr="004E5D82">
        <w:rPr>
          <w:rFonts w:eastAsia="Malgun Gothic"/>
          <w:sz w:val="24"/>
          <w:szCs w:val="24"/>
          <w:lang w:eastAsia="ko-KR"/>
        </w:rPr>
        <w:t xml:space="preserve"> in </w:t>
      </w:r>
      <w:r w:rsidRPr="004E5D82">
        <w:rPr>
          <w:rFonts w:eastAsia="Malgun Gothic"/>
          <w:sz w:val="24"/>
          <w:szCs w:val="24"/>
          <w:lang w:eastAsia="ko-KR"/>
        </w:rPr>
        <w:t>Timor-Leste/MOF, Timor-Leste’s Youth Population, Dili, Timor-Leste, Nov</w:t>
      </w:r>
      <w:r w:rsidR="00BA7F1B" w:rsidRPr="004E5D82">
        <w:rPr>
          <w:rFonts w:eastAsia="Malgun Gothic"/>
          <w:sz w:val="24"/>
          <w:szCs w:val="24"/>
          <w:lang w:eastAsia="ko-KR"/>
        </w:rPr>
        <w:t xml:space="preserve">ember </w:t>
      </w:r>
      <w:r w:rsidRPr="004E5D82">
        <w:rPr>
          <w:rFonts w:eastAsia="Malgun Gothic"/>
          <w:sz w:val="24"/>
          <w:szCs w:val="24"/>
          <w:lang w:eastAsia="ko-KR"/>
        </w:rPr>
        <w:t>2017</w:t>
      </w:r>
      <w:r w:rsidR="00BA7F1B" w:rsidRPr="004E5D82">
        <w:rPr>
          <w:rFonts w:eastAsia="Malgun Gothic"/>
          <w:sz w:val="24"/>
          <w:szCs w:val="24"/>
          <w:lang w:eastAsia="ko-KR"/>
        </w:rPr>
        <w:t>.</w:t>
      </w:r>
    </w:p>
    <w:p w14:paraId="74DE9B54" w14:textId="77777777" w:rsidR="00711082" w:rsidRPr="004E5D82" w:rsidRDefault="0071108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UNFPA/KOSTAT, Global Symposium on Ageing, Seoul, South Korea, October 2017.</w:t>
      </w:r>
    </w:p>
    <w:p w14:paraId="1AF9C8CC" w14:textId="77777777" w:rsidR="00711082" w:rsidRPr="004E5D82" w:rsidRDefault="0071108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Bank of Korea, Population Aging and Policy Issues, Seoul, South Korea, October 2017.</w:t>
      </w:r>
    </w:p>
    <w:p w14:paraId="7B990782" w14:textId="77777777" w:rsidR="0011258D" w:rsidRPr="004E5D82" w:rsidRDefault="00D05E55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>IMF/</w:t>
      </w:r>
      <w:r w:rsidR="0011258D" w:rsidRPr="004E5D82">
        <w:rPr>
          <w:rFonts w:eastAsia="Malgun Gothic" w:hint="eastAsia"/>
          <w:sz w:val="24"/>
          <w:szCs w:val="24"/>
          <w:lang w:eastAsia="ko-KR"/>
        </w:rPr>
        <w:t>MOSF/BOK/PIIE, Prospects and Challenges for Sustained Growth in Asia, Seoul, South Korea, September 2017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38C1F86B" w14:textId="77777777" w:rsidR="0011258D" w:rsidRPr="004E5D82" w:rsidRDefault="00D41335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lastRenderedPageBreak/>
        <w:t xml:space="preserve">AKS, </w:t>
      </w:r>
      <w:r w:rsidR="0011258D" w:rsidRPr="004E5D82">
        <w:rPr>
          <w:sz w:val="24"/>
          <w:szCs w:val="24"/>
        </w:rPr>
        <w:t>Core University Program Directors Meeting, Tübingen, Germany, July 2017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0463F3D2" w14:textId="77777777" w:rsidR="0011258D" w:rsidRPr="004E5D82" w:rsidRDefault="0011258D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 w:hint="eastAsia"/>
          <w:sz w:val="24"/>
          <w:szCs w:val="24"/>
          <w:lang w:eastAsia="ko-KR"/>
        </w:rPr>
        <w:t>International Society for Korean Studies Meeting, Auckland</w:t>
      </w:r>
      <w:r w:rsidRPr="004E5D82">
        <w:rPr>
          <w:sz w:val="24"/>
          <w:szCs w:val="24"/>
        </w:rPr>
        <w:t>, New Zealand, July 2017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098D75B1" w14:textId="77777777" w:rsidR="00523C1E" w:rsidRPr="004E5D82" w:rsidRDefault="0071108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KOSTAT</w:t>
      </w:r>
      <w:r w:rsidR="00523C1E" w:rsidRPr="004E5D82">
        <w:rPr>
          <w:sz w:val="24"/>
          <w:szCs w:val="24"/>
        </w:rPr>
        <w:t>, GDP plus beyond, Seoul, South Korea, March 2017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  <w:r w:rsidR="00523C1E" w:rsidRPr="004E5D82">
        <w:rPr>
          <w:sz w:val="24"/>
          <w:szCs w:val="24"/>
        </w:rPr>
        <w:t xml:space="preserve"> </w:t>
      </w:r>
    </w:p>
    <w:p w14:paraId="12E8B5D6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Kobe University, International Conference on Applied Econometrics, Honolulu, June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04947E81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11</w:t>
      </w:r>
      <w:r w:rsidRPr="004E5D82">
        <w:rPr>
          <w:sz w:val="24"/>
          <w:szCs w:val="24"/>
          <w:vertAlign w:val="superscript"/>
        </w:rPr>
        <w:t>th</w:t>
      </w:r>
      <w:r w:rsidRPr="004E5D82">
        <w:rPr>
          <w:sz w:val="24"/>
          <w:szCs w:val="24"/>
        </w:rPr>
        <w:t xml:space="preserve"> NTA Global Meeting, </w:t>
      </w:r>
      <w:proofErr w:type="spellStart"/>
      <w:r w:rsidRPr="004E5D82">
        <w:rPr>
          <w:sz w:val="24"/>
          <w:szCs w:val="24"/>
        </w:rPr>
        <w:t>Saly</w:t>
      </w:r>
      <w:proofErr w:type="spellEnd"/>
      <w:r w:rsidRPr="004E5D82">
        <w:rPr>
          <w:sz w:val="24"/>
          <w:szCs w:val="24"/>
        </w:rPr>
        <w:t>, Senegal, June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4FC5D156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IMF/ADBI/M</w:t>
      </w:r>
      <w:r w:rsidR="0011258D" w:rsidRPr="004E5D82">
        <w:rPr>
          <w:rFonts w:eastAsia="Malgun Gothic" w:hint="eastAsia"/>
          <w:sz w:val="24"/>
          <w:szCs w:val="24"/>
          <w:lang w:eastAsia="ko-KR"/>
        </w:rPr>
        <w:t>O</w:t>
      </w:r>
      <w:r w:rsidR="00D41335" w:rsidRPr="004E5D82">
        <w:rPr>
          <w:rFonts w:eastAsia="Malgun Gothic"/>
          <w:sz w:val="24"/>
          <w:szCs w:val="24"/>
          <w:lang w:eastAsia="ko-KR"/>
        </w:rPr>
        <w:t>S</w:t>
      </w:r>
      <w:r w:rsidR="0011258D" w:rsidRPr="004E5D82">
        <w:rPr>
          <w:rFonts w:eastAsia="Malgun Gothic" w:hint="eastAsia"/>
          <w:sz w:val="24"/>
          <w:szCs w:val="24"/>
          <w:lang w:eastAsia="ko-KR"/>
        </w:rPr>
        <w:t>F</w:t>
      </w:r>
      <w:r w:rsidRPr="004E5D82">
        <w:rPr>
          <w:sz w:val="24"/>
          <w:szCs w:val="24"/>
        </w:rPr>
        <w:t xml:space="preserve">, Tokyo Fiscal Forum: Fiscal Policy for Long-Term Growth and Sustainability in Aging Societies </w:t>
      </w:r>
      <w:r w:rsidR="001D073E" w:rsidRPr="004E5D82">
        <w:rPr>
          <w:sz w:val="24"/>
          <w:szCs w:val="24"/>
        </w:rPr>
        <w:t>Tokyo, Japan, June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72FCAC1A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proofErr w:type="spellStart"/>
      <w:r w:rsidRPr="004E5D82">
        <w:rPr>
          <w:sz w:val="24"/>
          <w:szCs w:val="24"/>
        </w:rPr>
        <w:t>Jeju</w:t>
      </w:r>
      <w:proofErr w:type="spellEnd"/>
      <w:r w:rsidRPr="004E5D82">
        <w:rPr>
          <w:sz w:val="24"/>
          <w:szCs w:val="24"/>
        </w:rPr>
        <w:t xml:space="preserve"> Development Institute, Perspectives on Korean Studies, </w:t>
      </w:r>
      <w:proofErr w:type="spellStart"/>
      <w:r w:rsidRPr="004E5D82">
        <w:rPr>
          <w:sz w:val="24"/>
          <w:szCs w:val="24"/>
        </w:rPr>
        <w:t>Jeju</w:t>
      </w:r>
      <w:proofErr w:type="spellEnd"/>
      <w:r w:rsidRPr="004E5D82">
        <w:rPr>
          <w:sz w:val="24"/>
          <w:szCs w:val="24"/>
        </w:rPr>
        <w:t>, South Korea, May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626355CF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UNF</w:t>
      </w:r>
      <w:r w:rsidR="00A20824" w:rsidRPr="004E5D82">
        <w:rPr>
          <w:sz w:val="24"/>
          <w:szCs w:val="24"/>
        </w:rPr>
        <w:t>P</w:t>
      </w:r>
      <w:r w:rsidRPr="004E5D82">
        <w:rPr>
          <w:sz w:val="24"/>
          <w:szCs w:val="24"/>
        </w:rPr>
        <w:t xml:space="preserve">A, NTA Training Workshop, </w:t>
      </w:r>
      <w:proofErr w:type="spellStart"/>
      <w:r w:rsidRPr="004E5D82">
        <w:rPr>
          <w:sz w:val="24"/>
          <w:szCs w:val="24"/>
        </w:rPr>
        <w:t>Selengar</w:t>
      </w:r>
      <w:proofErr w:type="spellEnd"/>
      <w:r w:rsidRPr="004E5D82">
        <w:rPr>
          <w:sz w:val="24"/>
          <w:szCs w:val="24"/>
        </w:rPr>
        <w:t>, Malaysia, May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17DFC37D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UNF</w:t>
      </w:r>
      <w:r w:rsidR="00A20824" w:rsidRPr="004E5D82">
        <w:rPr>
          <w:sz w:val="24"/>
          <w:szCs w:val="24"/>
        </w:rPr>
        <w:t>P</w:t>
      </w:r>
      <w:r w:rsidRPr="004E5D82">
        <w:rPr>
          <w:sz w:val="24"/>
          <w:szCs w:val="24"/>
        </w:rPr>
        <w:t>A, NTA Training Workshop, Kathmandu, Nepal, May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7E5B4B5A" w14:textId="77777777" w:rsidR="00EF3912" w:rsidRPr="004E5D82" w:rsidRDefault="00C14D8E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EWC, 26</w:t>
      </w:r>
      <w:r w:rsidRPr="004E5D82">
        <w:rPr>
          <w:sz w:val="24"/>
          <w:szCs w:val="24"/>
          <w:vertAlign w:val="superscript"/>
        </w:rPr>
        <w:t>th</w:t>
      </w:r>
      <w:r w:rsidRPr="004E5D82">
        <w:rPr>
          <w:sz w:val="24"/>
          <w:szCs w:val="24"/>
        </w:rPr>
        <w:t xml:space="preserve"> </w:t>
      </w:r>
      <w:r w:rsidR="00EF3912" w:rsidRPr="004E5D82">
        <w:rPr>
          <w:sz w:val="24"/>
          <w:szCs w:val="24"/>
        </w:rPr>
        <w:t xml:space="preserve">New Generation Seminar, </w:t>
      </w:r>
      <w:r w:rsidRPr="004E5D82">
        <w:rPr>
          <w:sz w:val="24"/>
          <w:szCs w:val="24"/>
        </w:rPr>
        <w:t xml:space="preserve">Honolulu, USA, </w:t>
      </w:r>
      <w:r w:rsidR="00EF3912" w:rsidRPr="004E5D82">
        <w:rPr>
          <w:sz w:val="24"/>
          <w:szCs w:val="24"/>
        </w:rPr>
        <w:t>May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0F66BDB3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 xml:space="preserve">Asia-Pacific Population Institute, Issues on Population Aging, </w:t>
      </w:r>
      <w:proofErr w:type="spellStart"/>
      <w:r w:rsidRPr="004E5D82">
        <w:rPr>
          <w:sz w:val="24"/>
          <w:szCs w:val="24"/>
        </w:rPr>
        <w:t>Daejon</w:t>
      </w:r>
      <w:proofErr w:type="spellEnd"/>
      <w:r w:rsidRPr="004E5D82">
        <w:rPr>
          <w:sz w:val="24"/>
          <w:szCs w:val="24"/>
        </w:rPr>
        <w:t>, South Korea, March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73883532" w14:textId="77777777" w:rsidR="00EF3912" w:rsidRPr="004E5D82" w:rsidRDefault="00EF3912" w:rsidP="00EF3912">
      <w:pPr>
        <w:tabs>
          <w:tab w:val="left" w:pos="8205"/>
        </w:tabs>
        <w:ind w:left="360" w:hanging="360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>OECD Korea Policy Centre, Population Ageing and Social Policies,</w:t>
      </w:r>
      <w:r w:rsidR="001D073E" w:rsidRPr="004E5D82">
        <w:rPr>
          <w:sz w:val="24"/>
          <w:szCs w:val="24"/>
        </w:rPr>
        <w:t xml:space="preserve"> Seoul, South Korea, March 2016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4B6DAFB5" w14:textId="77777777" w:rsidR="00AB7A49" w:rsidRPr="004E5D82" w:rsidRDefault="00AB7A49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 xml:space="preserve">UNFPA, Regional Meeting on National Transfer Accounts in Asia, </w:t>
      </w:r>
      <w:r w:rsidR="003F39A3" w:rsidRPr="004E5D82">
        <w:t>Bangkok</w:t>
      </w:r>
      <w:r w:rsidRPr="004E5D82">
        <w:t xml:space="preserve">, </w:t>
      </w:r>
      <w:r w:rsidR="003F39A3" w:rsidRPr="004E5D82">
        <w:t>Thailand</w:t>
      </w:r>
      <w:r w:rsidRPr="004E5D82">
        <w:t xml:space="preserve">, </w:t>
      </w:r>
      <w:r w:rsidR="003F39A3" w:rsidRPr="004E5D82">
        <w:t>December</w:t>
      </w:r>
      <w:r w:rsidRPr="004E5D82">
        <w:t xml:space="preserve"> 2015.</w:t>
      </w:r>
    </w:p>
    <w:p w14:paraId="49FA8600" w14:textId="77777777" w:rsidR="00AB7A49" w:rsidRPr="004E5D82" w:rsidRDefault="00AB7A49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 xml:space="preserve">Zhejiang University, Perspective in Asian Studies, Hangzhou, </w:t>
      </w:r>
      <w:r w:rsidR="00FB20BB" w:rsidRPr="004E5D82">
        <w:t>PRC</w:t>
      </w:r>
      <w:r w:rsidRPr="004E5D82">
        <w:t>, October 2015.</w:t>
      </w:r>
    </w:p>
    <w:p w14:paraId="2AF38046" w14:textId="77777777" w:rsidR="00C22208" w:rsidRPr="004E5D82" w:rsidRDefault="00C22208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>ISKS, 12</w:t>
      </w:r>
      <w:r w:rsidRPr="004E5D82">
        <w:rPr>
          <w:vertAlign w:val="superscript"/>
        </w:rPr>
        <w:t>th</w:t>
      </w:r>
      <w:r w:rsidRPr="004E5D82">
        <w:t xml:space="preserve"> International Conference of Korean Studies, Vienna, Austria, August 2015.</w:t>
      </w:r>
    </w:p>
    <w:p w14:paraId="5A8CC1D7" w14:textId="77777777" w:rsidR="00C22208" w:rsidRPr="004E5D82" w:rsidRDefault="00C22208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>APA, 3</w:t>
      </w:r>
      <w:r w:rsidRPr="004E5D82">
        <w:rPr>
          <w:vertAlign w:val="superscript"/>
        </w:rPr>
        <w:t>rd</w:t>
      </w:r>
      <w:r w:rsidRPr="004E5D82">
        <w:t xml:space="preserve"> Asian Population Association Meeting, Kuala Lumpur, Malaysia, July 2015.</w:t>
      </w:r>
    </w:p>
    <w:p w14:paraId="64F528B9" w14:textId="77777777" w:rsidR="00C22208" w:rsidRPr="004E5D82" w:rsidRDefault="00C22208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 xml:space="preserve">UNFPA, </w:t>
      </w:r>
      <w:r w:rsidR="007A176E" w:rsidRPr="004E5D82">
        <w:t>Policy Advocacy Workshop,</w:t>
      </w:r>
      <w:r w:rsidRPr="004E5D82">
        <w:t xml:space="preserve"> </w:t>
      </w:r>
      <w:r w:rsidR="007A176E" w:rsidRPr="004E5D82">
        <w:t>Hanoi, Vietnam,</w:t>
      </w:r>
      <w:r w:rsidRPr="004E5D82">
        <w:t xml:space="preserve"> July 2015</w:t>
      </w:r>
    </w:p>
    <w:p w14:paraId="2C283652" w14:textId="77777777" w:rsidR="00C22208" w:rsidRPr="004E5D82" w:rsidRDefault="00C22208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 xml:space="preserve">UNFPA, </w:t>
      </w:r>
      <w:r w:rsidR="007A176E" w:rsidRPr="004E5D82">
        <w:t xml:space="preserve">Policy Advocacy Workshop, Vientiane, Lao PDR, </w:t>
      </w:r>
      <w:r w:rsidRPr="004E5D82">
        <w:t>July 2015</w:t>
      </w:r>
    </w:p>
    <w:p w14:paraId="1DB8BDF6" w14:textId="77777777" w:rsidR="000E3D21" w:rsidRPr="004E5D82" w:rsidRDefault="000E3D21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>UNFPA</w:t>
      </w:r>
      <w:r w:rsidR="00231064">
        <w:t xml:space="preserve">, </w:t>
      </w:r>
      <w:r w:rsidRPr="004E5D82">
        <w:t xml:space="preserve">Seminar on Counting Women’s Work, Bangkok, Thailand, March 2015. </w:t>
      </w:r>
    </w:p>
    <w:p w14:paraId="535C357F" w14:textId="77777777" w:rsidR="00E37F0A" w:rsidRPr="004E5D82" w:rsidRDefault="0083711F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>Russian Academy of National Economy and Public Administration, International Conference on Demography, Moscow, Russia</w:t>
      </w:r>
      <w:r w:rsidR="00B445F4">
        <w:t>,</w:t>
      </w:r>
      <w:r w:rsidRPr="004E5D82">
        <w:t xml:space="preserve"> December 2014.</w:t>
      </w:r>
    </w:p>
    <w:p w14:paraId="137D2CA5" w14:textId="77777777" w:rsidR="0083711F" w:rsidRPr="004E5D82" w:rsidRDefault="00AB7A49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  <w:rPr>
          <w:rFonts w:eastAsia="Malgun Gothic"/>
        </w:rPr>
      </w:pPr>
      <w:r w:rsidRPr="004E5D82">
        <w:t xml:space="preserve">Beijing University, </w:t>
      </w:r>
      <w:r w:rsidR="0083711F" w:rsidRPr="004E5D82">
        <w:t>Population Aging and the Generational Ec</w:t>
      </w:r>
      <w:r w:rsidR="001D073E" w:rsidRPr="004E5D82">
        <w:t xml:space="preserve">onomy, Beijing, </w:t>
      </w:r>
      <w:r w:rsidR="00FB20BB" w:rsidRPr="004E5D82">
        <w:t>PRC</w:t>
      </w:r>
      <w:r w:rsidR="001D073E" w:rsidRPr="004E5D82">
        <w:t>, November</w:t>
      </w:r>
      <w:r w:rsidR="0083711F" w:rsidRPr="004E5D82">
        <w:t xml:space="preserve"> 2014</w:t>
      </w:r>
      <w:r w:rsidR="001D073E" w:rsidRPr="004E5D82">
        <w:rPr>
          <w:rFonts w:eastAsia="Malgun Gothic" w:hint="eastAsia"/>
        </w:rPr>
        <w:t>.</w:t>
      </w:r>
    </w:p>
    <w:p w14:paraId="442671CF" w14:textId="77777777" w:rsidR="000E2B49" w:rsidRPr="004E5D82" w:rsidRDefault="0083711F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 xml:space="preserve">EWC, </w:t>
      </w:r>
      <w:r w:rsidR="000E2B49" w:rsidRPr="004E5D82">
        <w:t>24</w:t>
      </w:r>
      <w:r w:rsidR="000E2B49" w:rsidRPr="004E5D82">
        <w:rPr>
          <w:vertAlign w:val="superscript"/>
        </w:rPr>
        <w:t>th</w:t>
      </w:r>
      <w:r w:rsidR="000E2B49" w:rsidRPr="004E5D82">
        <w:t xml:space="preserve"> New Generation Seminar, Honolulu, USA, September 2014. </w:t>
      </w:r>
    </w:p>
    <w:p w14:paraId="11E8F110" w14:textId="77777777" w:rsidR="004C7A88" w:rsidRPr="004E5D82" w:rsidRDefault="004C7A88" w:rsidP="000E2B49">
      <w:pPr>
        <w:pStyle w:val="NormalWeb"/>
        <w:kinsoku w:val="0"/>
        <w:overflowPunct w:val="0"/>
        <w:spacing w:before="0" w:beforeAutospacing="0" w:after="0" w:afterAutospacing="0"/>
        <w:ind w:left="540" w:hanging="450"/>
        <w:textAlignment w:val="baseline"/>
      </w:pPr>
      <w:r w:rsidRPr="004E5D82">
        <w:t xml:space="preserve">EWC-KIHASA Workshop on Policy Responses to Low Fertility and Population Aging, </w:t>
      </w:r>
      <w:r w:rsidR="005A58B8" w:rsidRPr="004E5D82">
        <w:t>EWC, Honolulu, USA, August 2014.</w:t>
      </w:r>
    </w:p>
    <w:p w14:paraId="3074A4A4" w14:textId="77777777" w:rsidR="000E3D21" w:rsidRPr="004E5D82" w:rsidRDefault="000E3D21" w:rsidP="000E3D21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Social Development Research Institute, Seoul National University Seoul, South Korea, March 2014.</w:t>
      </w:r>
    </w:p>
    <w:p w14:paraId="05DCF967" w14:textId="77777777" w:rsidR="004C7A88" w:rsidRPr="004E5D82" w:rsidRDefault="004C7A88" w:rsidP="000E2B49">
      <w:pPr>
        <w:tabs>
          <w:tab w:val="left" w:pos="8205"/>
        </w:tabs>
        <w:ind w:left="540" w:hanging="450"/>
        <w:rPr>
          <w:sz w:val="24"/>
          <w:szCs w:val="24"/>
        </w:rPr>
      </w:pPr>
      <w:r w:rsidRPr="004E5D82">
        <w:rPr>
          <w:sz w:val="24"/>
          <w:szCs w:val="24"/>
        </w:rPr>
        <w:t>Hawaii Economic Association, Seminar on Economic Issues, Honolulu, USA, March 2014.</w:t>
      </w:r>
    </w:p>
    <w:p w14:paraId="0958A562" w14:textId="77777777" w:rsidR="00824CE4" w:rsidRPr="004E5D82" w:rsidRDefault="004C7A88" w:rsidP="00824CE4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UNFPA, Seminar on National Transfer Accounts, Pattaya, Thailand, February 2014.</w:t>
      </w:r>
    </w:p>
    <w:p w14:paraId="28CD6696" w14:textId="77777777" w:rsidR="004C7A88" w:rsidRPr="004E5D82" w:rsidRDefault="004C7A88" w:rsidP="00824CE4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Bank of Korea, Regional Economic Development Strategies in Preemptive Response to the Aging, Aged, and Super-Aged Society, Gwangju, South Korea, November 2013.</w:t>
      </w:r>
    </w:p>
    <w:p w14:paraId="6AE554FE" w14:textId="77777777" w:rsidR="004C7A88" w:rsidRPr="004E5D82" w:rsidRDefault="004C7A88" w:rsidP="000E2B49">
      <w:pPr>
        <w:tabs>
          <w:tab w:val="left" w:pos="8205"/>
        </w:tabs>
        <w:ind w:left="540" w:hanging="450"/>
        <w:rPr>
          <w:sz w:val="24"/>
          <w:szCs w:val="24"/>
        </w:rPr>
      </w:pPr>
      <w:r w:rsidRPr="004E5D82">
        <w:rPr>
          <w:sz w:val="24"/>
          <w:szCs w:val="24"/>
        </w:rPr>
        <w:t xml:space="preserve">Academy of Korean Studies, Intellectual and Institutional Trends of Korean Studies in North America, Seoul, </w:t>
      </w:r>
      <w:r w:rsidR="000E2B49" w:rsidRPr="004E5D82">
        <w:rPr>
          <w:sz w:val="24"/>
          <w:szCs w:val="24"/>
        </w:rPr>
        <w:t xml:space="preserve">South Korea, </w:t>
      </w:r>
      <w:r w:rsidRPr="004E5D82">
        <w:rPr>
          <w:sz w:val="24"/>
          <w:szCs w:val="24"/>
        </w:rPr>
        <w:t>October 2013.</w:t>
      </w:r>
    </w:p>
    <w:p w14:paraId="7AFA7F91" w14:textId="77777777" w:rsidR="000E2B49" w:rsidRPr="004E5D82" w:rsidRDefault="0083711F" w:rsidP="000E2B49">
      <w:pPr>
        <w:tabs>
          <w:tab w:val="left" w:pos="8205"/>
        </w:tabs>
        <w:ind w:left="540" w:hanging="450"/>
        <w:rPr>
          <w:sz w:val="24"/>
          <w:szCs w:val="24"/>
        </w:rPr>
      </w:pPr>
      <w:r w:rsidRPr="004E5D82">
        <w:rPr>
          <w:sz w:val="24"/>
          <w:szCs w:val="24"/>
        </w:rPr>
        <w:t xml:space="preserve">EWC, </w:t>
      </w:r>
      <w:r w:rsidR="000E2B49" w:rsidRPr="004E5D82">
        <w:rPr>
          <w:sz w:val="24"/>
          <w:szCs w:val="24"/>
        </w:rPr>
        <w:t>23</w:t>
      </w:r>
      <w:r w:rsidR="000E2B49" w:rsidRPr="004E5D82">
        <w:rPr>
          <w:sz w:val="24"/>
          <w:szCs w:val="24"/>
          <w:vertAlign w:val="superscript"/>
        </w:rPr>
        <w:t>rd</w:t>
      </w:r>
      <w:r w:rsidR="000E2B49" w:rsidRPr="004E5D82">
        <w:rPr>
          <w:sz w:val="24"/>
          <w:szCs w:val="24"/>
        </w:rPr>
        <w:t xml:space="preserve"> New Generation Seminar, Honolulu, USA, September 201</w:t>
      </w:r>
      <w:r w:rsidRPr="004E5D82">
        <w:rPr>
          <w:sz w:val="24"/>
          <w:szCs w:val="24"/>
        </w:rPr>
        <w:t>3</w:t>
      </w:r>
      <w:r w:rsidR="000E2B49" w:rsidRPr="004E5D82">
        <w:rPr>
          <w:sz w:val="24"/>
          <w:szCs w:val="24"/>
        </w:rPr>
        <w:t>.</w:t>
      </w:r>
    </w:p>
    <w:p w14:paraId="76FCE212" w14:textId="77777777" w:rsidR="004C7A88" w:rsidRPr="004E5D82" w:rsidRDefault="004C7A88" w:rsidP="000E2B49">
      <w:pPr>
        <w:tabs>
          <w:tab w:val="left" w:pos="8205"/>
        </w:tabs>
        <w:ind w:left="540" w:hanging="450"/>
        <w:rPr>
          <w:sz w:val="24"/>
          <w:szCs w:val="24"/>
        </w:rPr>
      </w:pPr>
      <w:r w:rsidRPr="004E5D82">
        <w:rPr>
          <w:sz w:val="24"/>
          <w:szCs w:val="24"/>
        </w:rPr>
        <w:t>Statistics Korea, IUSSP Meeting, Pusan, South Korea, August 2013.</w:t>
      </w:r>
    </w:p>
    <w:p w14:paraId="5E79CB3E" w14:textId="77777777" w:rsidR="00342C2F" w:rsidRPr="004E5D82" w:rsidRDefault="00342C2F" w:rsidP="000E2B49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Korea-American Economic Association Meeting, Conference on Fiscal Policy and Innovative Social Welfare, Korea Development Institute, Seoul, South Korea, August 2013.</w:t>
      </w:r>
    </w:p>
    <w:p w14:paraId="0176E95C" w14:textId="77777777" w:rsidR="00342C2F" w:rsidRPr="004E5D82" w:rsidRDefault="00342C2F" w:rsidP="00FC1C6A">
      <w:pPr>
        <w:ind w:left="532" w:hanging="446"/>
        <w:rPr>
          <w:sz w:val="24"/>
          <w:szCs w:val="24"/>
        </w:rPr>
      </w:pPr>
      <w:proofErr w:type="spellStart"/>
      <w:r w:rsidRPr="004E5D82">
        <w:rPr>
          <w:sz w:val="24"/>
          <w:szCs w:val="24"/>
        </w:rPr>
        <w:t>Universitat</w:t>
      </w:r>
      <w:proofErr w:type="spellEnd"/>
      <w:r w:rsidRPr="004E5D82">
        <w:rPr>
          <w:sz w:val="24"/>
          <w:szCs w:val="24"/>
        </w:rPr>
        <w:t xml:space="preserve"> de Barcelona, Conference on Macroeconomic Impact of Population Aging, Barcelona, Spain, June 2013.</w:t>
      </w:r>
    </w:p>
    <w:p w14:paraId="49E32E1C" w14:textId="77777777" w:rsidR="00342C2F" w:rsidRPr="004E5D82" w:rsidRDefault="00342C2F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UNFPA, Seminar on National Transfer Accounts, Bangkok, Thailand, May 2013.</w:t>
      </w:r>
    </w:p>
    <w:p w14:paraId="2B6CD126" w14:textId="77777777" w:rsidR="00342C2F" w:rsidRPr="004E5D82" w:rsidRDefault="00824CE4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Fudan Univ</w:t>
      </w:r>
      <w:r w:rsidR="00342C2F" w:rsidRPr="004E5D82">
        <w:rPr>
          <w:sz w:val="24"/>
          <w:szCs w:val="24"/>
        </w:rPr>
        <w:t xml:space="preserve">ersity, Workshop on National Transfer Accounts, Shanghai, </w:t>
      </w:r>
      <w:r w:rsidR="00FB20BB" w:rsidRPr="004E5D82">
        <w:rPr>
          <w:sz w:val="24"/>
          <w:szCs w:val="24"/>
        </w:rPr>
        <w:t>PRC</w:t>
      </w:r>
      <w:r w:rsidR="00342C2F" w:rsidRPr="004E5D82">
        <w:rPr>
          <w:sz w:val="24"/>
          <w:szCs w:val="24"/>
        </w:rPr>
        <w:t>, May 2013.</w:t>
      </w:r>
    </w:p>
    <w:p w14:paraId="08A0701B" w14:textId="77777777" w:rsidR="005060BE" w:rsidRPr="004E5D82" w:rsidRDefault="005060BE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lastRenderedPageBreak/>
        <w:t xml:space="preserve">Stanford-Harvard </w:t>
      </w:r>
      <w:r w:rsidR="00342C2F" w:rsidRPr="004E5D82">
        <w:rPr>
          <w:sz w:val="24"/>
          <w:szCs w:val="24"/>
        </w:rPr>
        <w:t xml:space="preserve">Joint </w:t>
      </w:r>
      <w:r w:rsidRPr="004E5D82">
        <w:rPr>
          <w:sz w:val="24"/>
          <w:szCs w:val="24"/>
        </w:rPr>
        <w:t>Conference</w:t>
      </w:r>
      <w:r w:rsidR="00342C2F" w:rsidRPr="004E5D82">
        <w:rPr>
          <w:sz w:val="24"/>
          <w:szCs w:val="24"/>
        </w:rPr>
        <w:t>,</w:t>
      </w:r>
      <w:r w:rsidRPr="004E5D82">
        <w:rPr>
          <w:sz w:val="24"/>
          <w:szCs w:val="24"/>
        </w:rPr>
        <w:t xml:space="preserve"> Population Aging in China and India, Stanford University,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March 2013.</w:t>
      </w:r>
    </w:p>
    <w:p w14:paraId="0DF9725C" w14:textId="77777777" w:rsidR="00BB72C2" w:rsidRPr="004E5D82" w:rsidRDefault="00BB72C2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Korea-American Economic Association Meeting, Conference on Shared Growth, </w:t>
      </w:r>
      <w:r w:rsidR="000B601D" w:rsidRPr="004E5D82">
        <w:rPr>
          <w:sz w:val="24"/>
          <w:szCs w:val="24"/>
        </w:rPr>
        <w:t xml:space="preserve">Korea Development Institute, </w:t>
      </w:r>
      <w:r w:rsidRPr="004E5D82">
        <w:rPr>
          <w:sz w:val="24"/>
          <w:szCs w:val="24"/>
        </w:rPr>
        <w:t>Seoul, South Korea, June 2012.</w:t>
      </w:r>
    </w:p>
    <w:p w14:paraId="35A4EFE4" w14:textId="77777777" w:rsidR="00BB72C2" w:rsidRPr="004E5D82" w:rsidRDefault="00BB72C2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FNRS, IRES (Louvain-la-</w:t>
      </w:r>
      <w:proofErr w:type="spellStart"/>
      <w:r w:rsidRPr="004E5D82">
        <w:rPr>
          <w:sz w:val="24"/>
          <w:szCs w:val="24"/>
        </w:rPr>
        <w:t>Neuve</w:t>
      </w:r>
      <w:proofErr w:type="spellEnd"/>
      <w:r w:rsidRPr="004E5D82">
        <w:rPr>
          <w:sz w:val="24"/>
          <w:szCs w:val="24"/>
        </w:rPr>
        <w:t>), Sustainability of Population Changes, Louvain, Belgium. May 2012.</w:t>
      </w:r>
    </w:p>
    <w:p w14:paraId="1393C7B6" w14:textId="77777777" w:rsidR="000207D7" w:rsidRPr="004E5D82" w:rsidRDefault="000207D7" w:rsidP="00FC1C6A">
      <w:pPr>
        <w:ind w:left="532" w:hanging="446"/>
        <w:rPr>
          <w:sz w:val="24"/>
          <w:szCs w:val="24"/>
        </w:rPr>
      </w:pPr>
      <w:proofErr w:type="spellStart"/>
      <w:r w:rsidRPr="004E5D82">
        <w:rPr>
          <w:sz w:val="24"/>
          <w:szCs w:val="24"/>
        </w:rPr>
        <w:t>Cedeplar</w:t>
      </w:r>
      <w:proofErr w:type="spellEnd"/>
      <w:r w:rsidRPr="004E5D82">
        <w:rPr>
          <w:sz w:val="24"/>
          <w:szCs w:val="24"/>
        </w:rPr>
        <w:t xml:space="preserve">, </w:t>
      </w:r>
      <w:proofErr w:type="spellStart"/>
      <w:r w:rsidRPr="004E5D82">
        <w:rPr>
          <w:sz w:val="24"/>
          <w:szCs w:val="24"/>
        </w:rPr>
        <w:t>Universidade</w:t>
      </w:r>
      <w:proofErr w:type="spellEnd"/>
      <w:r w:rsidRPr="004E5D82">
        <w:rPr>
          <w:sz w:val="24"/>
          <w:szCs w:val="24"/>
        </w:rPr>
        <w:t xml:space="preserve"> Federal de Minas Gerais, Intergenerational Approaches to Social and Economic Policy</w:t>
      </w:r>
      <w:r w:rsidR="00342C2F" w:rsidRPr="004E5D82">
        <w:rPr>
          <w:sz w:val="24"/>
          <w:szCs w:val="24"/>
        </w:rPr>
        <w:t>,</w:t>
      </w:r>
      <w:r w:rsidRPr="004E5D82">
        <w:rPr>
          <w:sz w:val="24"/>
          <w:szCs w:val="24"/>
        </w:rPr>
        <w:t xml:space="preserve"> Bello Horizonte, Brazil, December 2011.</w:t>
      </w:r>
    </w:p>
    <w:p w14:paraId="27614857" w14:textId="77777777" w:rsidR="000207D7" w:rsidRPr="004E5D82" w:rsidRDefault="00E372E2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World Demographic &amp; Ageing (WDA) Forum, Ageing and Productivity, St. Gallen, Switzerland, October 2011</w:t>
      </w:r>
      <w:r w:rsidR="00724B5A" w:rsidRPr="004E5D82">
        <w:rPr>
          <w:sz w:val="24"/>
          <w:szCs w:val="24"/>
        </w:rPr>
        <w:t>.</w:t>
      </w:r>
    </w:p>
    <w:p w14:paraId="5A21066C" w14:textId="77777777" w:rsidR="000207D7" w:rsidRPr="004E5D82" w:rsidRDefault="00E372E2" w:rsidP="00FC1C6A">
      <w:pPr>
        <w:ind w:left="532" w:hanging="446"/>
        <w:rPr>
          <w:rFonts w:eastAsia="Malgun Gothic"/>
          <w:sz w:val="24"/>
          <w:szCs w:val="24"/>
          <w:lang w:eastAsia="ko-KR"/>
        </w:rPr>
      </w:pPr>
      <w:r w:rsidRPr="004E5D82">
        <w:rPr>
          <w:sz w:val="24"/>
          <w:szCs w:val="24"/>
        </w:rPr>
        <w:t xml:space="preserve">UNFPA, Technical Policy Seminar on Economics of Aging, New York,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September 2011</w:t>
      </w:r>
      <w:r w:rsidR="001D073E" w:rsidRPr="004E5D82">
        <w:rPr>
          <w:rFonts w:eastAsia="Malgun Gothic" w:hint="eastAsia"/>
          <w:sz w:val="24"/>
          <w:szCs w:val="24"/>
          <w:lang w:eastAsia="ko-KR"/>
        </w:rPr>
        <w:t>.</w:t>
      </w:r>
    </w:p>
    <w:p w14:paraId="40004EC0" w14:textId="77777777" w:rsidR="00A63958" w:rsidRPr="004E5D82" w:rsidRDefault="00A63958" w:rsidP="00FC1C6A">
      <w:pPr>
        <w:ind w:left="532" w:hanging="446"/>
        <w:rPr>
          <w:sz w:val="24"/>
          <w:szCs w:val="24"/>
        </w:rPr>
      </w:pPr>
      <w:r w:rsidRPr="004E5D82">
        <w:rPr>
          <w:color w:val="000000"/>
          <w:sz w:val="24"/>
          <w:szCs w:val="24"/>
        </w:rPr>
        <w:t>Asian</w:t>
      </w:r>
      <w:r w:rsidRPr="004E5D82">
        <w:rPr>
          <w:sz w:val="24"/>
          <w:szCs w:val="24"/>
        </w:rPr>
        <w:t xml:space="preserve"> Development Bank, Demographic Transition and Economic Growth, Seoul, </w:t>
      </w:r>
      <w:r w:rsidR="00E372E2" w:rsidRPr="004E5D82">
        <w:rPr>
          <w:sz w:val="24"/>
          <w:szCs w:val="24"/>
        </w:rPr>
        <w:t xml:space="preserve">South Korea, </w:t>
      </w:r>
      <w:r w:rsidR="00724B5A" w:rsidRPr="004E5D82">
        <w:rPr>
          <w:sz w:val="24"/>
          <w:szCs w:val="24"/>
        </w:rPr>
        <w:t xml:space="preserve">May 2011 </w:t>
      </w:r>
      <w:r w:rsidRPr="004E5D82">
        <w:rPr>
          <w:sz w:val="24"/>
          <w:szCs w:val="24"/>
        </w:rPr>
        <w:t xml:space="preserve">&amp; Manila, </w:t>
      </w:r>
      <w:r w:rsidR="00E372E2" w:rsidRPr="004E5D82">
        <w:rPr>
          <w:sz w:val="24"/>
          <w:szCs w:val="24"/>
        </w:rPr>
        <w:t xml:space="preserve">Philippines, </w:t>
      </w:r>
      <w:r w:rsidRPr="004E5D82">
        <w:rPr>
          <w:sz w:val="24"/>
          <w:szCs w:val="24"/>
        </w:rPr>
        <w:t xml:space="preserve">July 2011. </w:t>
      </w:r>
    </w:p>
    <w:p w14:paraId="66D9FCB5" w14:textId="77777777" w:rsidR="00430F75" w:rsidRPr="004E5D82" w:rsidRDefault="00430F75" w:rsidP="00FC1C6A">
      <w:pPr>
        <w:tabs>
          <w:tab w:val="left" w:pos="8205"/>
        </w:tabs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Association of Asian Studies, </w:t>
      </w:r>
      <w:r w:rsidR="00E372E2" w:rsidRPr="004E5D82">
        <w:rPr>
          <w:sz w:val="24"/>
          <w:szCs w:val="24"/>
        </w:rPr>
        <w:t xml:space="preserve">Annual </w:t>
      </w:r>
      <w:r w:rsidR="00FC1C6A" w:rsidRPr="004E5D82">
        <w:rPr>
          <w:sz w:val="24"/>
          <w:szCs w:val="24"/>
        </w:rPr>
        <w:t>Meeting</w:t>
      </w:r>
      <w:r w:rsidRPr="004E5D82">
        <w:rPr>
          <w:sz w:val="24"/>
          <w:szCs w:val="24"/>
        </w:rPr>
        <w:t xml:space="preserve">, Honolulu,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March 2011.</w:t>
      </w:r>
    </w:p>
    <w:p w14:paraId="53C0873E" w14:textId="77777777" w:rsidR="00430F75" w:rsidRPr="004E5D82" w:rsidRDefault="00430F75" w:rsidP="00FC1C6A">
      <w:pPr>
        <w:tabs>
          <w:tab w:val="left" w:pos="8205"/>
        </w:tabs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Korea Development Bank,</w:t>
      </w:r>
      <w:r w:rsidR="00E372E2" w:rsidRPr="004E5D82">
        <w:rPr>
          <w:sz w:val="24"/>
          <w:szCs w:val="24"/>
        </w:rPr>
        <w:t xml:space="preserve"> Conference on Program Impact Evaluation,</w:t>
      </w:r>
      <w:r w:rsidRPr="004E5D82">
        <w:rPr>
          <w:sz w:val="24"/>
          <w:szCs w:val="24"/>
        </w:rPr>
        <w:t xml:space="preserve"> Seoul, </w:t>
      </w:r>
      <w:r w:rsidR="00342C2F" w:rsidRPr="004E5D82">
        <w:rPr>
          <w:sz w:val="24"/>
          <w:szCs w:val="24"/>
        </w:rPr>
        <w:t xml:space="preserve">South Korea, </w:t>
      </w:r>
      <w:r w:rsidRPr="004E5D82">
        <w:rPr>
          <w:sz w:val="24"/>
          <w:szCs w:val="24"/>
        </w:rPr>
        <w:t xml:space="preserve">November, 2010. </w:t>
      </w:r>
    </w:p>
    <w:p w14:paraId="1C11270C" w14:textId="77777777" w:rsidR="00C371B3" w:rsidRPr="004E5D82" w:rsidRDefault="00C371B3" w:rsidP="00FC1C6A">
      <w:pPr>
        <w:tabs>
          <w:tab w:val="left" w:pos="8205"/>
        </w:tabs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Philippines Health Insurance Corporation, Asia Development Band HQ, Manila, Philippines, June 2010.</w:t>
      </w:r>
    </w:p>
    <w:p w14:paraId="5913C2D0" w14:textId="77777777" w:rsidR="00C371B3" w:rsidRPr="004E5D82" w:rsidRDefault="00C371B3" w:rsidP="00FC1C6A">
      <w:pPr>
        <w:tabs>
          <w:tab w:val="left" w:pos="8205"/>
        </w:tabs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Population Aging and the Generational Economy, Honolulu,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June 2010.</w:t>
      </w:r>
    </w:p>
    <w:p w14:paraId="66257C07" w14:textId="77777777" w:rsidR="007B2BE1" w:rsidRPr="004E5D82" w:rsidRDefault="00C371B3" w:rsidP="00FC1C6A">
      <w:pPr>
        <w:tabs>
          <w:tab w:val="left" w:pos="8205"/>
        </w:tabs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Population Association of America Annual Meeting, Dallas,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April 2010</w:t>
      </w:r>
      <w:r w:rsidR="007B2BE1" w:rsidRPr="004E5D82">
        <w:rPr>
          <w:sz w:val="24"/>
          <w:szCs w:val="24"/>
        </w:rPr>
        <w:t>.</w:t>
      </w:r>
    </w:p>
    <w:p w14:paraId="471409E9" w14:textId="77777777" w:rsidR="00C371B3" w:rsidRPr="004E5D82" w:rsidRDefault="00C371B3" w:rsidP="00FC1C6A">
      <w:pPr>
        <w:tabs>
          <w:tab w:val="left" w:pos="8205"/>
        </w:tabs>
        <w:ind w:left="532" w:hanging="446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 xml:space="preserve">National Intelligence, Colloquium on National Security and Intelligence, Honolulu, </w:t>
      </w:r>
      <w:r w:rsidR="00FC1C6A" w:rsidRPr="004E5D82">
        <w:rPr>
          <w:rFonts w:eastAsia="Batang"/>
          <w:sz w:val="24"/>
          <w:szCs w:val="24"/>
          <w:lang w:eastAsia="ko-KR"/>
        </w:rPr>
        <w:t xml:space="preserve">USA, </w:t>
      </w:r>
      <w:r w:rsidRPr="004E5D82">
        <w:rPr>
          <w:rFonts w:eastAsia="Batang"/>
          <w:sz w:val="24"/>
          <w:szCs w:val="24"/>
          <w:lang w:eastAsia="ko-KR"/>
        </w:rPr>
        <w:t>February 2010.</w:t>
      </w:r>
    </w:p>
    <w:p w14:paraId="66CD02AA" w14:textId="77777777" w:rsidR="00C371B3" w:rsidRPr="004E5D82" w:rsidRDefault="000E2B49" w:rsidP="00FC1C6A">
      <w:pPr>
        <w:ind w:left="532" w:hanging="446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>1</w:t>
      </w:r>
      <w:r w:rsidR="00C371B3" w:rsidRPr="004E5D82">
        <w:rPr>
          <w:rFonts w:eastAsia="Batang"/>
          <w:sz w:val="24"/>
          <w:szCs w:val="24"/>
          <w:lang w:eastAsia="ko-KR"/>
        </w:rPr>
        <w:t>9</w:t>
      </w:r>
      <w:r w:rsidR="00C371B3" w:rsidRPr="004E5D82">
        <w:rPr>
          <w:rFonts w:eastAsia="Batang"/>
          <w:sz w:val="24"/>
          <w:szCs w:val="24"/>
          <w:vertAlign w:val="superscript"/>
          <w:lang w:eastAsia="ko-KR"/>
        </w:rPr>
        <w:t>th</w:t>
      </w:r>
      <w:r w:rsidR="00C371B3" w:rsidRPr="004E5D82">
        <w:rPr>
          <w:rFonts w:eastAsia="Batang"/>
          <w:sz w:val="24"/>
          <w:szCs w:val="24"/>
          <w:lang w:eastAsia="ko-KR"/>
        </w:rPr>
        <w:t xml:space="preserve"> New Generation Seminar, </w:t>
      </w:r>
      <w:r w:rsidRPr="004E5D82">
        <w:rPr>
          <w:rFonts w:eastAsia="Batang"/>
          <w:sz w:val="24"/>
          <w:szCs w:val="24"/>
          <w:lang w:eastAsia="ko-KR"/>
        </w:rPr>
        <w:t xml:space="preserve">EWC, </w:t>
      </w:r>
      <w:r w:rsidR="00C371B3" w:rsidRPr="004E5D82">
        <w:rPr>
          <w:rFonts w:eastAsia="Batang"/>
          <w:sz w:val="24"/>
          <w:szCs w:val="24"/>
          <w:lang w:eastAsia="ko-KR"/>
        </w:rPr>
        <w:t xml:space="preserve">Honolulu, </w:t>
      </w:r>
      <w:r w:rsidR="00FC1C6A" w:rsidRPr="004E5D82">
        <w:rPr>
          <w:rFonts w:eastAsia="Batang"/>
          <w:sz w:val="24"/>
          <w:szCs w:val="24"/>
          <w:lang w:eastAsia="ko-KR"/>
        </w:rPr>
        <w:t xml:space="preserve">USA, </w:t>
      </w:r>
      <w:r w:rsidR="00C371B3" w:rsidRPr="004E5D82">
        <w:rPr>
          <w:rFonts w:eastAsia="Batang"/>
          <w:sz w:val="24"/>
          <w:szCs w:val="24"/>
          <w:lang w:eastAsia="ko-KR"/>
        </w:rPr>
        <w:t>October 2009.</w:t>
      </w:r>
    </w:p>
    <w:p w14:paraId="61EC177C" w14:textId="77777777" w:rsidR="00C371B3" w:rsidRPr="004E5D82" w:rsidRDefault="00C371B3" w:rsidP="00FC1C6A">
      <w:pPr>
        <w:ind w:left="532" w:hanging="446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 xml:space="preserve">Korea Development Institute, Conference on Financial Crisis, Recovery, and Sustaining Growth, Seoul, </w:t>
      </w:r>
      <w:r w:rsidR="00FC1C6A" w:rsidRPr="004E5D82">
        <w:rPr>
          <w:rFonts w:eastAsia="Batang"/>
          <w:sz w:val="24"/>
          <w:szCs w:val="24"/>
          <w:lang w:eastAsia="ko-KR"/>
        </w:rPr>
        <w:t xml:space="preserve">South </w:t>
      </w:r>
      <w:r w:rsidRPr="004E5D82">
        <w:rPr>
          <w:rFonts w:eastAsia="Batang"/>
          <w:sz w:val="24"/>
          <w:szCs w:val="24"/>
          <w:lang w:eastAsia="ko-KR"/>
        </w:rPr>
        <w:t>Korea, August 2009.</w:t>
      </w:r>
    </w:p>
    <w:p w14:paraId="394DE72F" w14:textId="77777777" w:rsidR="00C371B3" w:rsidRPr="004E5D82" w:rsidRDefault="00C371B3" w:rsidP="00FC1C6A">
      <w:pPr>
        <w:ind w:left="532" w:hanging="446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>African Economic Research Consortium, Workshop on Shaping Social Protection in Africa: the NTA Approach, Mombasa, Kenya, May 2009.</w:t>
      </w:r>
    </w:p>
    <w:p w14:paraId="7CAAC891" w14:textId="77777777" w:rsidR="00C371B3" w:rsidRPr="004E5D82" w:rsidRDefault="00C371B3" w:rsidP="00FC1C6A">
      <w:pPr>
        <w:ind w:left="532" w:hanging="446"/>
        <w:rPr>
          <w:sz w:val="24"/>
          <w:szCs w:val="24"/>
          <w:lang w:eastAsia="ko-KR"/>
        </w:rPr>
      </w:pPr>
      <w:r w:rsidRPr="004E5D82">
        <w:rPr>
          <w:sz w:val="24"/>
          <w:szCs w:val="24"/>
          <w:lang w:eastAsia="ko-KR"/>
        </w:rPr>
        <w:t xml:space="preserve">WHO, UNFPA, NUPRI, International Conference on Low Fertility and Reproductive Health in East and Southeast Asia, Tokyo, </w:t>
      </w:r>
      <w:r w:rsidR="00FC1C6A" w:rsidRPr="004E5D82">
        <w:rPr>
          <w:sz w:val="24"/>
          <w:szCs w:val="24"/>
          <w:lang w:eastAsia="ko-KR"/>
        </w:rPr>
        <w:t xml:space="preserve">Japan, </w:t>
      </w:r>
      <w:r w:rsidRPr="004E5D82">
        <w:rPr>
          <w:sz w:val="24"/>
          <w:szCs w:val="24"/>
          <w:lang w:eastAsia="ko-KR"/>
        </w:rPr>
        <w:t>November 2008</w:t>
      </w:r>
    </w:p>
    <w:p w14:paraId="3EDD625B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Western Economic Association International Annual Conference, Honolulu, </w:t>
      </w:r>
      <w:r w:rsidR="00FC1C6A" w:rsidRPr="004E5D82">
        <w:rPr>
          <w:sz w:val="24"/>
          <w:szCs w:val="24"/>
        </w:rPr>
        <w:t>USA</w:t>
      </w:r>
      <w:r w:rsidRPr="004E5D82">
        <w:rPr>
          <w:sz w:val="24"/>
          <w:szCs w:val="24"/>
        </w:rPr>
        <w:t>, July 2008</w:t>
      </w:r>
    </w:p>
    <w:p w14:paraId="4E130451" w14:textId="77777777" w:rsidR="00C371B3" w:rsidRPr="004E5D82" w:rsidRDefault="00C371B3" w:rsidP="00FC1C6A">
      <w:pPr>
        <w:ind w:left="532" w:hanging="446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 xml:space="preserve">Max Planck Institute &amp; University of Rostock, Workshop on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Labour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Markets and Demographic Change, Rostock, Germany, April 2008.</w:t>
      </w:r>
    </w:p>
    <w:p w14:paraId="4A99674D" w14:textId="77777777" w:rsidR="00C371B3" w:rsidRPr="004E5D82" w:rsidRDefault="00C371B3" w:rsidP="00FC1C6A">
      <w:pPr>
        <w:ind w:left="532" w:hanging="446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 xml:space="preserve">Department of Health and Social Welfare, Government of Korea, Guest lecture on Social Policy in Korea, Seoul, </w:t>
      </w:r>
      <w:r w:rsidR="00FC1C6A" w:rsidRPr="004E5D82">
        <w:rPr>
          <w:rFonts w:eastAsia="Batang"/>
          <w:sz w:val="24"/>
          <w:szCs w:val="24"/>
          <w:lang w:eastAsia="ko-KR"/>
        </w:rPr>
        <w:t xml:space="preserve">South </w:t>
      </w:r>
      <w:r w:rsidRPr="004E5D82">
        <w:rPr>
          <w:rFonts w:eastAsia="Batang"/>
          <w:sz w:val="24"/>
          <w:szCs w:val="24"/>
          <w:lang w:eastAsia="ko-KR"/>
        </w:rPr>
        <w:t>Korea, February 2008.</w:t>
      </w:r>
    </w:p>
    <w:p w14:paraId="7A1CC092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Seoul National University, Faculty Seminar Series, Seoul, </w:t>
      </w:r>
      <w:r w:rsidR="00FC1C6A" w:rsidRPr="004E5D82">
        <w:rPr>
          <w:sz w:val="24"/>
          <w:szCs w:val="24"/>
        </w:rPr>
        <w:t xml:space="preserve">South </w:t>
      </w:r>
      <w:r w:rsidRPr="004E5D82">
        <w:rPr>
          <w:sz w:val="24"/>
          <w:szCs w:val="24"/>
        </w:rPr>
        <w:t>Korea, October 2007.</w:t>
      </w:r>
    </w:p>
    <w:p w14:paraId="3C14ABCF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Electronics and Telecommunications Research Institute, Distinguished Lecture Series, Seoul, </w:t>
      </w:r>
      <w:r w:rsidR="00FC1C6A" w:rsidRPr="004E5D82">
        <w:rPr>
          <w:sz w:val="24"/>
          <w:szCs w:val="24"/>
        </w:rPr>
        <w:t xml:space="preserve">South </w:t>
      </w:r>
      <w:r w:rsidRPr="004E5D82">
        <w:rPr>
          <w:sz w:val="24"/>
          <w:szCs w:val="24"/>
        </w:rPr>
        <w:t>Korea, October 2007.</w:t>
      </w:r>
    </w:p>
    <w:p w14:paraId="000FE6F7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Asian Development Bank, Emerging Asian Regionalism, Bangkok, Thailand, July 2007.</w:t>
      </w:r>
    </w:p>
    <w:p w14:paraId="7D1C3F22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Bank of Korea, Korea-America Economic Association Meeting, Seoul, </w:t>
      </w:r>
      <w:r w:rsidR="00FC1C6A" w:rsidRPr="004E5D82">
        <w:rPr>
          <w:sz w:val="24"/>
          <w:szCs w:val="24"/>
        </w:rPr>
        <w:t xml:space="preserve">South </w:t>
      </w:r>
      <w:r w:rsidRPr="004E5D82">
        <w:rPr>
          <w:sz w:val="24"/>
          <w:szCs w:val="24"/>
        </w:rPr>
        <w:t>Korea, August 2006.</w:t>
      </w:r>
    </w:p>
    <w:p w14:paraId="3FAEFE67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Society of Labor Economists, Annual Meeting, Boston,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May 2006.</w:t>
      </w:r>
    </w:p>
    <w:p w14:paraId="3762910E" w14:textId="77777777" w:rsidR="00C371B3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UN Population Fund, Global </w:t>
      </w:r>
      <w:proofErr w:type="spellStart"/>
      <w:r w:rsidRPr="004E5D82">
        <w:rPr>
          <w:sz w:val="24"/>
          <w:szCs w:val="24"/>
        </w:rPr>
        <w:t>Programmes</w:t>
      </w:r>
      <w:proofErr w:type="spellEnd"/>
      <w:r w:rsidRPr="004E5D82">
        <w:rPr>
          <w:sz w:val="24"/>
          <w:szCs w:val="24"/>
        </w:rPr>
        <w:t xml:space="preserve"> Meeting, New York,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April 2005.</w:t>
      </w:r>
    </w:p>
    <w:p w14:paraId="5B63A58B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Far-Eastern Econometric Society, Annual Meeting, Seoul, </w:t>
      </w:r>
      <w:r w:rsidR="00FC1C6A" w:rsidRPr="004E5D82">
        <w:rPr>
          <w:sz w:val="24"/>
          <w:szCs w:val="24"/>
        </w:rPr>
        <w:t xml:space="preserve">South </w:t>
      </w:r>
      <w:r w:rsidRPr="004E5D82">
        <w:rPr>
          <w:sz w:val="24"/>
          <w:szCs w:val="24"/>
        </w:rPr>
        <w:t>Korea, July 2004.</w:t>
      </w:r>
    </w:p>
    <w:p w14:paraId="18D2AF13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Hawaii Economic Association, Annual Meeting, Honolulu,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April 2004.</w:t>
      </w:r>
    </w:p>
    <w:p w14:paraId="65931CC1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University of Stockholm, Global Income Growth Symposium, Stockholm, Sweden, January 2004.</w:t>
      </w:r>
    </w:p>
    <w:p w14:paraId="57C3026F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lastRenderedPageBreak/>
        <w:t>Nihon University Population Research Institute, Nihon University, Tokyo, Japan, July 2003.</w:t>
      </w:r>
    </w:p>
    <w:p w14:paraId="6F4152DC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Korea Labor Institute, Conference on Knowledge-Information Age and Labor, Seoul, </w:t>
      </w:r>
      <w:r w:rsidR="00FC1C6A" w:rsidRPr="004E5D82">
        <w:rPr>
          <w:sz w:val="24"/>
          <w:szCs w:val="24"/>
        </w:rPr>
        <w:t xml:space="preserve">South </w:t>
      </w:r>
      <w:r w:rsidRPr="004E5D82">
        <w:rPr>
          <w:sz w:val="24"/>
          <w:szCs w:val="24"/>
        </w:rPr>
        <w:t>Korea, July 2003.</w:t>
      </w:r>
    </w:p>
    <w:p w14:paraId="3814A966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Korea Development Institute, Conference on Aging, Population, Emerging China, and Sustainable Growth of Korea, Seoul, </w:t>
      </w:r>
      <w:r w:rsidR="00FC1C6A" w:rsidRPr="004E5D82">
        <w:rPr>
          <w:sz w:val="24"/>
          <w:szCs w:val="24"/>
        </w:rPr>
        <w:t xml:space="preserve">South </w:t>
      </w:r>
      <w:r w:rsidRPr="004E5D82">
        <w:rPr>
          <w:sz w:val="24"/>
          <w:szCs w:val="24"/>
        </w:rPr>
        <w:t>Korea, July 2003.</w:t>
      </w:r>
    </w:p>
    <w:p w14:paraId="0BB3820E" w14:textId="77777777" w:rsidR="00C371B3" w:rsidRPr="004E5D82" w:rsidRDefault="00C371B3" w:rsidP="00FC1C6A">
      <w:pPr>
        <w:pStyle w:val="BodyText"/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East West Center, Symposium on Challenging Economic Issues for the United States and China, Honolulu,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February 2003.</w:t>
      </w:r>
    </w:p>
    <w:p w14:paraId="0090F7F4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EWC, Symposium on Global Income Growth, Honolulu,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January 2003.</w:t>
      </w:r>
    </w:p>
    <w:p w14:paraId="54850D34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IZA</w:t>
      </w:r>
      <w:r w:rsidRPr="004E5D82">
        <w:rPr>
          <w:rFonts w:eastAsia="Batang"/>
          <w:sz w:val="24"/>
          <w:szCs w:val="24"/>
          <w:lang w:eastAsia="ko-KR"/>
        </w:rPr>
        <w:t>,</w:t>
      </w:r>
      <w:r w:rsidRPr="004E5D82">
        <w:rPr>
          <w:sz w:val="24"/>
          <w:szCs w:val="24"/>
        </w:rPr>
        <w:t xml:space="preserve"> European Summer Symposium in Labor Economics, </w:t>
      </w:r>
      <w:proofErr w:type="spellStart"/>
      <w:r w:rsidRPr="004E5D82">
        <w:rPr>
          <w:sz w:val="24"/>
          <w:szCs w:val="24"/>
        </w:rPr>
        <w:t>Ammersee</w:t>
      </w:r>
      <w:proofErr w:type="spellEnd"/>
      <w:r w:rsidRPr="004E5D82">
        <w:rPr>
          <w:sz w:val="24"/>
          <w:szCs w:val="24"/>
        </w:rPr>
        <w:t>, Germany, September 2002.</w:t>
      </w:r>
    </w:p>
    <w:p w14:paraId="0F585B43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>Korea Labor Institute, Seminar Series, Seoul,</w:t>
      </w:r>
      <w:r w:rsidR="00FC1C6A" w:rsidRPr="004E5D82">
        <w:rPr>
          <w:sz w:val="24"/>
          <w:szCs w:val="24"/>
        </w:rPr>
        <w:t xml:space="preserve"> South</w:t>
      </w:r>
      <w:r w:rsidRPr="004E5D82">
        <w:rPr>
          <w:sz w:val="24"/>
          <w:szCs w:val="24"/>
        </w:rPr>
        <w:t xml:space="preserve"> Korea, July 2002.</w:t>
      </w:r>
    </w:p>
    <w:p w14:paraId="4BB1D056" w14:textId="77777777" w:rsidR="00C371B3" w:rsidRPr="004E5D82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Population Association of America Annual Meeting, Atlanta,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May 2002.</w:t>
      </w:r>
    </w:p>
    <w:p w14:paraId="7F925984" w14:textId="77777777" w:rsidR="00C371B3" w:rsidRDefault="00C371B3" w:rsidP="00FC1C6A">
      <w:pPr>
        <w:ind w:left="532" w:hanging="446"/>
        <w:rPr>
          <w:sz w:val="24"/>
          <w:szCs w:val="24"/>
        </w:rPr>
      </w:pPr>
      <w:r w:rsidRPr="004E5D82">
        <w:rPr>
          <w:sz w:val="24"/>
          <w:szCs w:val="24"/>
        </w:rPr>
        <w:t xml:space="preserve">American Economic Association, Annual Meeting, New Orleans, </w:t>
      </w:r>
      <w:r w:rsidR="00FC1C6A" w:rsidRPr="004E5D82">
        <w:rPr>
          <w:sz w:val="24"/>
          <w:szCs w:val="24"/>
        </w:rPr>
        <w:t xml:space="preserve">USA, </w:t>
      </w:r>
      <w:r w:rsidRPr="004E5D82">
        <w:rPr>
          <w:sz w:val="24"/>
          <w:szCs w:val="24"/>
        </w:rPr>
        <w:t>January 2001.</w:t>
      </w:r>
    </w:p>
    <w:p w14:paraId="2C811AD6" w14:textId="77777777" w:rsidR="00052191" w:rsidRPr="004E5D82" w:rsidRDefault="00052191" w:rsidP="00FC1C6A">
      <w:pPr>
        <w:ind w:left="532" w:hanging="446"/>
        <w:rPr>
          <w:sz w:val="24"/>
          <w:szCs w:val="24"/>
        </w:rPr>
      </w:pPr>
      <w:r w:rsidRPr="00052191">
        <w:rPr>
          <w:sz w:val="24"/>
          <w:szCs w:val="24"/>
        </w:rPr>
        <w:t xml:space="preserve">American Economic Association, Annual Meeting, </w:t>
      </w:r>
      <w:r w:rsidR="00204D2D">
        <w:rPr>
          <w:sz w:val="24"/>
          <w:szCs w:val="24"/>
        </w:rPr>
        <w:t>Boston</w:t>
      </w:r>
      <w:r w:rsidRPr="00052191">
        <w:rPr>
          <w:sz w:val="24"/>
          <w:szCs w:val="24"/>
        </w:rPr>
        <w:t xml:space="preserve">, USA, January </w:t>
      </w:r>
      <w:r w:rsidR="00204D2D">
        <w:rPr>
          <w:sz w:val="24"/>
          <w:szCs w:val="24"/>
        </w:rPr>
        <w:t>2000</w:t>
      </w:r>
      <w:r>
        <w:rPr>
          <w:sz w:val="24"/>
          <w:szCs w:val="24"/>
        </w:rPr>
        <w:t>.</w:t>
      </w:r>
    </w:p>
    <w:p w14:paraId="6FEF3D36" w14:textId="77777777" w:rsidR="006D71BD" w:rsidRPr="004E5D82" w:rsidRDefault="006D71BD" w:rsidP="00304CDA">
      <w:pPr>
        <w:rPr>
          <w:b/>
          <w:sz w:val="24"/>
          <w:szCs w:val="24"/>
          <w:u w:val="single"/>
        </w:rPr>
      </w:pPr>
    </w:p>
    <w:p w14:paraId="480C26AB" w14:textId="77777777" w:rsidR="00AD4813" w:rsidRPr="00AD4813" w:rsidRDefault="00AD4813" w:rsidP="00AD4813">
      <w:pPr>
        <w:rPr>
          <w:b/>
          <w:sz w:val="24"/>
          <w:szCs w:val="24"/>
        </w:rPr>
      </w:pPr>
      <w:r w:rsidRPr="00AD4813">
        <w:rPr>
          <w:b/>
          <w:sz w:val="24"/>
          <w:szCs w:val="24"/>
        </w:rPr>
        <w:t>TEACHING</w:t>
      </w:r>
    </w:p>
    <w:p w14:paraId="15345740" w14:textId="77777777" w:rsidR="00AD4813" w:rsidRPr="00AD4813" w:rsidRDefault="00AD4813" w:rsidP="00AD4813">
      <w:pPr>
        <w:rPr>
          <w:b/>
          <w:sz w:val="24"/>
          <w:szCs w:val="24"/>
          <w:u w:val="single"/>
        </w:rPr>
      </w:pPr>
    </w:p>
    <w:p w14:paraId="1403DFA9" w14:textId="77777777" w:rsidR="00AD4813" w:rsidRPr="00AD4813" w:rsidRDefault="00AD4813" w:rsidP="00AD4813">
      <w:pPr>
        <w:rPr>
          <w:b/>
          <w:sz w:val="24"/>
          <w:szCs w:val="24"/>
          <w:u w:val="single"/>
        </w:rPr>
      </w:pPr>
      <w:r w:rsidRPr="00AD4813">
        <w:rPr>
          <w:b/>
          <w:sz w:val="24"/>
          <w:szCs w:val="24"/>
          <w:u w:val="single"/>
        </w:rPr>
        <w:t>Graduate Courses</w:t>
      </w:r>
    </w:p>
    <w:p w14:paraId="73A80CB7" w14:textId="77777777" w:rsidR="008D72CC" w:rsidRDefault="008D72CC" w:rsidP="00AD4813">
      <w:pPr>
        <w:rPr>
          <w:sz w:val="24"/>
          <w:szCs w:val="24"/>
        </w:rPr>
      </w:pPr>
    </w:p>
    <w:p w14:paraId="10FCBCC6" w14:textId="77777777" w:rsidR="00AD4813" w:rsidRDefault="00AD4813" w:rsidP="00AD4813">
      <w:pPr>
        <w:rPr>
          <w:sz w:val="24"/>
          <w:szCs w:val="24"/>
        </w:rPr>
      </w:pPr>
      <w:r w:rsidRPr="00AD4813">
        <w:rPr>
          <w:sz w:val="24"/>
          <w:szCs w:val="24"/>
        </w:rPr>
        <w:t>Labor Economics</w:t>
      </w:r>
      <w:r w:rsidR="00F245F3">
        <w:rPr>
          <w:sz w:val="24"/>
          <w:szCs w:val="24"/>
        </w:rPr>
        <w:t xml:space="preserve">, </w:t>
      </w:r>
      <w:r w:rsidRPr="00AD4813">
        <w:rPr>
          <w:sz w:val="24"/>
          <w:szCs w:val="24"/>
        </w:rPr>
        <w:t>Econometrics II</w:t>
      </w:r>
      <w:r w:rsidR="00F245F3">
        <w:rPr>
          <w:sz w:val="24"/>
          <w:szCs w:val="24"/>
        </w:rPr>
        <w:t xml:space="preserve">, </w:t>
      </w:r>
      <w:r w:rsidRPr="00AD4813">
        <w:rPr>
          <w:sz w:val="24"/>
          <w:szCs w:val="24"/>
        </w:rPr>
        <w:t>Mathematics for Economists</w:t>
      </w:r>
      <w:r w:rsidR="00F245F3">
        <w:rPr>
          <w:sz w:val="24"/>
          <w:szCs w:val="24"/>
        </w:rPr>
        <w:t xml:space="preserve">, </w:t>
      </w:r>
      <w:r w:rsidRPr="00AD4813">
        <w:rPr>
          <w:sz w:val="24"/>
          <w:szCs w:val="24"/>
        </w:rPr>
        <w:t>Korea’s Ec</w:t>
      </w:r>
      <w:r>
        <w:rPr>
          <w:sz w:val="24"/>
          <w:szCs w:val="24"/>
        </w:rPr>
        <w:t>onomy (Asian Studies)</w:t>
      </w:r>
    </w:p>
    <w:p w14:paraId="4AE2A7CF" w14:textId="77777777" w:rsidR="00AD4813" w:rsidRPr="00AD4813" w:rsidRDefault="00AD4813" w:rsidP="00AD4813">
      <w:pPr>
        <w:rPr>
          <w:sz w:val="24"/>
          <w:szCs w:val="24"/>
        </w:rPr>
      </w:pPr>
    </w:p>
    <w:p w14:paraId="744C8CA8" w14:textId="77777777" w:rsidR="00AD4813" w:rsidRPr="00144F03" w:rsidRDefault="00AD4813" w:rsidP="00AD4813">
      <w:pPr>
        <w:rPr>
          <w:b/>
          <w:sz w:val="24"/>
          <w:szCs w:val="24"/>
          <w:u w:val="single"/>
        </w:rPr>
      </w:pPr>
      <w:r w:rsidRPr="00144F03">
        <w:rPr>
          <w:b/>
          <w:sz w:val="24"/>
          <w:szCs w:val="24"/>
          <w:u w:val="single"/>
        </w:rPr>
        <w:t>Undergraduate Courses</w:t>
      </w:r>
    </w:p>
    <w:p w14:paraId="37BD0EC7" w14:textId="77777777" w:rsidR="008D72CC" w:rsidRDefault="008D72CC" w:rsidP="00AD4813">
      <w:pPr>
        <w:rPr>
          <w:sz w:val="24"/>
          <w:szCs w:val="24"/>
        </w:rPr>
      </w:pPr>
    </w:p>
    <w:p w14:paraId="6AECCAF9" w14:textId="77777777" w:rsidR="00AD4813" w:rsidRPr="00AD4813" w:rsidRDefault="00AD4813" w:rsidP="00AD4813">
      <w:pPr>
        <w:rPr>
          <w:sz w:val="24"/>
          <w:szCs w:val="24"/>
        </w:rPr>
      </w:pPr>
      <w:r w:rsidRPr="00AD4813">
        <w:rPr>
          <w:sz w:val="24"/>
          <w:szCs w:val="24"/>
        </w:rPr>
        <w:t>Economics of Human Resources</w:t>
      </w:r>
      <w:r w:rsidR="003F051D">
        <w:rPr>
          <w:sz w:val="24"/>
          <w:szCs w:val="24"/>
        </w:rPr>
        <w:t xml:space="preserve"> (Labor)</w:t>
      </w:r>
      <w:r w:rsidR="00F245F3">
        <w:rPr>
          <w:sz w:val="24"/>
          <w:szCs w:val="24"/>
        </w:rPr>
        <w:t xml:space="preserve">, </w:t>
      </w:r>
      <w:r w:rsidRPr="00AD4813">
        <w:rPr>
          <w:sz w:val="24"/>
          <w:szCs w:val="24"/>
        </w:rPr>
        <w:t>Intermediate Microeconomics</w:t>
      </w:r>
      <w:r w:rsidR="00F245F3">
        <w:rPr>
          <w:sz w:val="24"/>
          <w:szCs w:val="24"/>
        </w:rPr>
        <w:t xml:space="preserve">, </w:t>
      </w:r>
      <w:r w:rsidR="00F245F3" w:rsidRPr="00AD4813">
        <w:rPr>
          <w:sz w:val="24"/>
          <w:szCs w:val="24"/>
        </w:rPr>
        <w:t>Introduction to Econometrics</w:t>
      </w:r>
      <w:r w:rsidR="00F245F3">
        <w:rPr>
          <w:sz w:val="24"/>
          <w:szCs w:val="24"/>
        </w:rPr>
        <w:t xml:space="preserve">, </w:t>
      </w:r>
      <w:r w:rsidRPr="00AD4813">
        <w:rPr>
          <w:sz w:val="24"/>
          <w:szCs w:val="24"/>
        </w:rPr>
        <w:t>Mathematical Economics</w:t>
      </w:r>
      <w:r w:rsidR="00F245F3">
        <w:rPr>
          <w:sz w:val="24"/>
          <w:szCs w:val="24"/>
        </w:rPr>
        <w:t xml:space="preserve">, </w:t>
      </w:r>
      <w:r w:rsidR="00052191">
        <w:rPr>
          <w:sz w:val="24"/>
          <w:szCs w:val="24"/>
        </w:rPr>
        <w:t>Principles of Microeconomics</w:t>
      </w:r>
      <w:r w:rsidR="00F245F3">
        <w:rPr>
          <w:sz w:val="24"/>
          <w:szCs w:val="24"/>
        </w:rPr>
        <w:t xml:space="preserve">, </w:t>
      </w:r>
      <w:r w:rsidR="00052191">
        <w:rPr>
          <w:sz w:val="24"/>
          <w:szCs w:val="24"/>
        </w:rPr>
        <w:t>Principles of Macroeconomics</w:t>
      </w:r>
      <w:r w:rsidR="00F245F3">
        <w:rPr>
          <w:sz w:val="24"/>
          <w:szCs w:val="24"/>
        </w:rPr>
        <w:t xml:space="preserve">, </w:t>
      </w:r>
      <w:r w:rsidRPr="00AD4813">
        <w:rPr>
          <w:sz w:val="24"/>
          <w:szCs w:val="24"/>
        </w:rPr>
        <w:t>Sustainable Development in East Asia (Asian Studies)</w:t>
      </w:r>
      <w:r w:rsidR="00F245F3">
        <w:rPr>
          <w:sz w:val="24"/>
          <w:szCs w:val="24"/>
        </w:rPr>
        <w:t xml:space="preserve">, </w:t>
      </w:r>
      <w:r w:rsidRPr="00AD4813">
        <w:rPr>
          <w:sz w:val="24"/>
          <w:szCs w:val="24"/>
        </w:rPr>
        <w:t>Asian</w:t>
      </w:r>
      <w:r w:rsidR="00144F03">
        <w:rPr>
          <w:sz w:val="24"/>
          <w:szCs w:val="24"/>
        </w:rPr>
        <w:t xml:space="preserve"> Nations (Asian Studies)</w:t>
      </w:r>
    </w:p>
    <w:p w14:paraId="193394C4" w14:textId="77777777" w:rsidR="00AD4813" w:rsidRDefault="00AD4813" w:rsidP="00304CDA">
      <w:pPr>
        <w:rPr>
          <w:b/>
          <w:sz w:val="24"/>
          <w:szCs w:val="24"/>
          <w:u w:val="single"/>
        </w:rPr>
      </w:pPr>
    </w:p>
    <w:p w14:paraId="6ADEE2AA" w14:textId="77777777" w:rsidR="00304CDA" w:rsidRPr="004E5D82" w:rsidRDefault="00304CDA" w:rsidP="00304CDA">
      <w:pPr>
        <w:rPr>
          <w:b/>
          <w:sz w:val="24"/>
          <w:szCs w:val="24"/>
          <w:u w:val="single"/>
        </w:rPr>
      </w:pPr>
      <w:r w:rsidRPr="004E5D82">
        <w:rPr>
          <w:b/>
          <w:sz w:val="24"/>
          <w:szCs w:val="24"/>
          <w:u w:val="single"/>
        </w:rPr>
        <w:t xml:space="preserve">Thesis Advising </w:t>
      </w:r>
    </w:p>
    <w:p w14:paraId="03AA8E32" w14:textId="77777777" w:rsidR="00304CDA" w:rsidRPr="004E5D82" w:rsidRDefault="00DE6E82" w:rsidP="00304CDA">
      <w:pPr>
        <w:ind w:firstLine="180"/>
        <w:rPr>
          <w:sz w:val="24"/>
          <w:szCs w:val="24"/>
        </w:rPr>
      </w:pPr>
      <w:r w:rsidRPr="004E5D82">
        <w:rPr>
          <w:sz w:val="24"/>
          <w:szCs w:val="24"/>
        </w:rPr>
        <w:t>6</w:t>
      </w:r>
      <w:r w:rsidR="005B5377">
        <w:rPr>
          <w:sz w:val="24"/>
          <w:szCs w:val="24"/>
        </w:rPr>
        <w:t>5</w:t>
      </w:r>
      <w:r w:rsidR="00304CDA" w:rsidRPr="004E5D82">
        <w:rPr>
          <w:sz w:val="24"/>
          <w:szCs w:val="24"/>
        </w:rPr>
        <w:t xml:space="preserve"> </w:t>
      </w:r>
      <w:r w:rsidR="00052191">
        <w:rPr>
          <w:sz w:val="24"/>
          <w:szCs w:val="24"/>
        </w:rPr>
        <w:t>dissertation/thesis</w:t>
      </w:r>
      <w:r w:rsidR="00304CDA" w:rsidRPr="004E5D82">
        <w:rPr>
          <w:sz w:val="24"/>
          <w:szCs w:val="24"/>
        </w:rPr>
        <w:t xml:space="preserve"> </w:t>
      </w:r>
      <w:r w:rsidR="00052191">
        <w:rPr>
          <w:sz w:val="24"/>
          <w:szCs w:val="24"/>
        </w:rPr>
        <w:t>committee</w:t>
      </w:r>
      <w:r w:rsidR="00304CDA" w:rsidRPr="004E5D82">
        <w:rPr>
          <w:sz w:val="24"/>
          <w:szCs w:val="24"/>
        </w:rPr>
        <w:t>. The year indicates graduation year.</w:t>
      </w:r>
      <w:r w:rsidR="007A176E" w:rsidRPr="004E5D82">
        <w:rPr>
          <w:sz w:val="24"/>
          <w:szCs w:val="24"/>
        </w:rPr>
        <w:t xml:space="preserve"> </w:t>
      </w:r>
    </w:p>
    <w:p w14:paraId="411DC026" w14:textId="77777777" w:rsidR="00304CDA" w:rsidRPr="004E5D82" w:rsidRDefault="00304CDA" w:rsidP="00304CDA">
      <w:pPr>
        <w:ind w:firstLine="180"/>
        <w:rPr>
          <w:sz w:val="24"/>
          <w:szCs w:val="24"/>
        </w:rPr>
      </w:pPr>
      <w:r w:rsidRPr="004E5D82">
        <w:rPr>
          <w:sz w:val="24"/>
          <w:szCs w:val="24"/>
        </w:rPr>
        <w:t>* indicates served as committee chair</w:t>
      </w:r>
    </w:p>
    <w:p w14:paraId="2D613D2F" w14:textId="77777777" w:rsidR="004E5D82" w:rsidRPr="004E5D82" w:rsidRDefault="004E5D82" w:rsidP="00DE6E82">
      <w:pPr>
        <w:ind w:firstLine="180"/>
        <w:rPr>
          <w:rFonts w:eastAsia="Malgun Gothic"/>
          <w:sz w:val="24"/>
          <w:szCs w:val="24"/>
          <w:lang w:eastAsia="ko-KR"/>
        </w:rPr>
      </w:pPr>
    </w:p>
    <w:p w14:paraId="06750394" w14:textId="77777777" w:rsidR="005B5377" w:rsidRDefault="005B5377" w:rsidP="00642378">
      <w:pPr>
        <w:ind w:firstLine="180"/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>2021</w:t>
      </w:r>
      <w:r>
        <w:rPr>
          <w:rFonts w:eastAsia="Malgun Gothic"/>
          <w:sz w:val="24"/>
          <w:szCs w:val="24"/>
          <w:lang w:eastAsia="ko-KR"/>
        </w:rPr>
        <w:tab/>
        <w:t xml:space="preserve"> Cheol-Kon Park* (Ph</w:t>
      </w:r>
      <w:r w:rsidR="000C40AC">
        <w:rPr>
          <w:rFonts w:eastAsia="Malgun Gothic"/>
          <w:sz w:val="24"/>
          <w:szCs w:val="24"/>
          <w:lang w:eastAsia="ko-KR"/>
        </w:rPr>
        <w:t>D</w:t>
      </w:r>
      <w:r>
        <w:rPr>
          <w:rFonts w:eastAsia="Malgun Gothic"/>
          <w:sz w:val="24"/>
          <w:szCs w:val="24"/>
          <w:lang w:eastAsia="ko-KR"/>
        </w:rPr>
        <w:t>)</w:t>
      </w:r>
    </w:p>
    <w:p w14:paraId="5216ED87" w14:textId="77777777" w:rsidR="00642378" w:rsidRDefault="00DE6E82" w:rsidP="00642378">
      <w:pPr>
        <w:ind w:firstLine="180"/>
        <w:rPr>
          <w:rFonts w:eastAsia="Malgun Gothic"/>
          <w:sz w:val="24"/>
          <w:szCs w:val="24"/>
          <w:lang w:eastAsia="ko-KR"/>
        </w:rPr>
      </w:pPr>
      <w:proofErr w:type="gramStart"/>
      <w:r w:rsidRPr="004E5D82">
        <w:rPr>
          <w:rFonts w:eastAsia="Malgun Gothic"/>
          <w:sz w:val="24"/>
          <w:szCs w:val="24"/>
          <w:lang w:eastAsia="ko-KR"/>
        </w:rPr>
        <w:t>2019  Ashley</w:t>
      </w:r>
      <w:proofErr w:type="gramEnd"/>
      <w:r w:rsidRPr="004E5D82">
        <w:rPr>
          <w:rFonts w:eastAsia="Malgun Gothic"/>
          <w:sz w:val="24"/>
          <w:szCs w:val="24"/>
          <w:lang w:eastAsia="ko-KR"/>
        </w:rPr>
        <w:t xml:space="preserve"> 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Hirashima</w:t>
      </w:r>
      <w:proofErr w:type="spellEnd"/>
      <w:r w:rsidRPr="004E5D82">
        <w:rPr>
          <w:rFonts w:eastAsia="Malgun Gothic"/>
          <w:sz w:val="24"/>
          <w:szCs w:val="24"/>
          <w:lang w:eastAsia="ko-KR"/>
        </w:rPr>
        <w:t>* (PhD), Hyun-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gyu</w:t>
      </w:r>
      <w:proofErr w:type="spellEnd"/>
      <w:r w:rsidRPr="004E5D82">
        <w:rPr>
          <w:rFonts w:eastAsia="Malgun Gothic"/>
          <w:sz w:val="24"/>
          <w:szCs w:val="24"/>
          <w:lang w:eastAsia="ko-KR"/>
        </w:rPr>
        <w:t xml:space="preserve"> Kim (PhD)</w:t>
      </w:r>
      <w:r w:rsidR="004E5D82" w:rsidRPr="004E5D82">
        <w:rPr>
          <w:rFonts w:eastAsia="Malgun Gothic"/>
          <w:sz w:val="24"/>
          <w:szCs w:val="24"/>
          <w:lang w:eastAsia="ko-KR"/>
        </w:rPr>
        <w:t xml:space="preserve">, </w:t>
      </w:r>
      <w:r w:rsidR="00642378">
        <w:rPr>
          <w:rFonts w:eastAsia="Malgun Gothic"/>
          <w:sz w:val="24"/>
          <w:szCs w:val="24"/>
          <w:lang w:eastAsia="ko-KR"/>
        </w:rPr>
        <w:t>B</w:t>
      </w:r>
      <w:r w:rsidR="00642378" w:rsidRPr="00642378">
        <w:rPr>
          <w:rFonts w:eastAsia="Malgun Gothic"/>
          <w:sz w:val="24"/>
          <w:szCs w:val="24"/>
          <w:lang w:eastAsia="ko-KR"/>
        </w:rPr>
        <w:t>ahram</w:t>
      </w:r>
      <w:r w:rsidR="00642378">
        <w:rPr>
          <w:rFonts w:eastAsia="Malgun Gothic"/>
          <w:sz w:val="24"/>
          <w:szCs w:val="24"/>
          <w:lang w:eastAsia="ko-KR"/>
        </w:rPr>
        <w:t xml:space="preserve"> </w:t>
      </w:r>
      <w:proofErr w:type="spellStart"/>
      <w:r w:rsidR="00642378">
        <w:rPr>
          <w:rFonts w:eastAsia="Malgun Gothic"/>
          <w:sz w:val="24"/>
          <w:szCs w:val="24"/>
          <w:lang w:eastAsia="ko-KR"/>
        </w:rPr>
        <w:t>Sanginabadi</w:t>
      </w:r>
      <w:proofErr w:type="spellEnd"/>
      <w:r w:rsidR="00642378">
        <w:rPr>
          <w:rFonts w:eastAsia="Malgun Gothic"/>
          <w:sz w:val="24"/>
          <w:szCs w:val="24"/>
          <w:lang w:eastAsia="ko-KR"/>
        </w:rPr>
        <w:t xml:space="preserve"> (PhD), Chandra </w:t>
      </w:r>
    </w:p>
    <w:p w14:paraId="54A326B0" w14:textId="77777777" w:rsidR="00642378" w:rsidRDefault="00642378" w:rsidP="0064237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sz w:val="24"/>
          <w:szCs w:val="24"/>
          <w:lang w:eastAsia="ko-KR"/>
        </w:rPr>
        <w:tab/>
      </w:r>
      <w:r w:rsidR="004A7F34">
        <w:rPr>
          <w:rFonts w:eastAsia="Malgun Gothic"/>
          <w:sz w:val="24"/>
          <w:szCs w:val="24"/>
          <w:lang w:eastAsia="ko-KR"/>
        </w:rPr>
        <w:t xml:space="preserve"> </w:t>
      </w:r>
      <w:proofErr w:type="spellStart"/>
      <w:r w:rsidR="00C91641">
        <w:rPr>
          <w:rFonts w:eastAsia="Malgun Gothic"/>
          <w:sz w:val="24"/>
          <w:szCs w:val="24"/>
          <w:lang w:eastAsia="ko-KR"/>
        </w:rPr>
        <w:t>Shekhar</w:t>
      </w:r>
      <w:proofErr w:type="spellEnd"/>
      <w:r w:rsidR="00C91641">
        <w:rPr>
          <w:rFonts w:eastAsia="Malgun Gothic"/>
          <w:sz w:val="24"/>
          <w:szCs w:val="24"/>
          <w:lang w:eastAsia="ko-KR"/>
        </w:rPr>
        <w:t xml:space="preserve"> </w:t>
      </w:r>
      <w:proofErr w:type="spellStart"/>
      <w:r>
        <w:rPr>
          <w:rFonts w:eastAsia="Malgun Gothic"/>
          <w:sz w:val="24"/>
          <w:szCs w:val="24"/>
          <w:lang w:eastAsia="ko-KR"/>
        </w:rPr>
        <w:t>Dhakal</w:t>
      </w:r>
      <w:proofErr w:type="spellEnd"/>
      <w:r>
        <w:rPr>
          <w:rFonts w:eastAsia="Malgun Gothic"/>
          <w:sz w:val="24"/>
          <w:szCs w:val="24"/>
          <w:lang w:eastAsia="ko-KR"/>
        </w:rPr>
        <w:t xml:space="preserve"> (PhD)</w:t>
      </w:r>
    </w:p>
    <w:p w14:paraId="12101531" w14:textId="77777777" w:rsidR="000C1C07" w:rsidRPr="004E5D82" w:rsidRDefault="000C1C07" w:rsidP="007A176E">
      <w:pPr>
        <w:ind w:firstLine="180"/>
        <w:rPr>
          <w:rFonts w:eastAsia="Malgun Gothic"/>
          <w:sz w:val="24"/>
          <w:szCs w:val="24"/>
          <w:lang w:eastAsia="ko-KR"/>
        </w:rPr>
      </w:pPr>
      <w:proofErr w:type="gramStart"/>
      <w:r w:rsidRPr="004E5D82">
        <w:rPr>
          <w:rFonts w:eastAsia="Malgun Gothic"/>
          <w:sz w:val="24"/>
          <w:szCs w:val="24"/>
          <w:lang w:eastAsia="ko-KR"/>
        </w:rPr>
        <w:t xml:space="preserve">2018  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Kyeongkuk</w:t>
      </w:r>
      <w:proofErr w:type="spellEnd"/>
      <w:proofErr w:type="gramEnd"/>
      <w:r w:rsidRPr="004E5D82">
        <w:rPr>
          <w:rFonts w:eastAsia="Malgun Gothic"/>
          <w:sz w:val="24"/>
          <w:szCs w:val="24"/>
          <w:lang w:eastAsia="ko-KR"/>
        </w:rPr>
        <w:t xml:space="preserve"> Kim* (PhD), Syed 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Shurid</w:t>
      </w:r>
      <w:proofErr w:type="spellEnd"/>
      <w:r w:rsidRPr="004E5D82">
        <w:rPr>
          <w:rFonts w:eastAsia="Malgun Gothic"/>
          <w:sz w:val="24"/>
          <w:szCs w:val="24"/>
          <w:lang w:eastAsia="ko-KR"/>
        </w:rPr>
        <w:t xml:space="preserve"> Khan (PhD)</w:t>
      </w:r>
    </w:p>
    <w:p w14:paraId="0E09B7D2" w14:textId="77777777" w:rsidR="00021435" w:rsidRPr="004E5D82" w:rsidRDefault="00021435" w:rsidP="007A176E">
      <w:pPr>
        <w:ind w:firstLine="18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 w:hint="eastAsia"/>
          <w:sz w:val="24"/>
          <w:szCs w:val="24"/>
          <w:lang w:eastAsia="ko-KR"/>
        </w:rPr>
        <w:t>2017</w:t>
      </w:r>
      <w:r w:rsidRPr="004E5D82">
        <w:rPr>
          <w:rFonts w:eastAsia="Malgun Gothic" w:hint="eastAsia"/>
          <w:sz w:val="24"/>
          <w:szCs w:val="24"/>
          <w:lang w:eastAsia="ko-KR"/>
        </w:rPr>
        <w:tab/>
        <w:t xml:space="preserve"> Chenggang Wang (PhD)</w:t>
      </w:r>
      <w:r w:rsidR="00CE351D" w:rsidRPr="004E5D82">
        <w:rPr>
          <w:rFonts w:eastAsia="Malgun Gothic"/>
          <w:sz w:val="24"/>
          <w:szCs w:val="24"/>
          <w:lang w:eastAsia="ko-KR"/>
        </w:rPr>
        <w:t xml:space="preserve"> </w:t>
      </w:r>
    </w:p>
    <w:p w14:paraId="25DD9D8D" w14:textId="77777777" w:rsidR="00CF1D86" w:rsidRPr="004E5D82" w:rsidRDefault="00CF1D86" w:rsidP="007A176E">
      <w:pPr>
        <w:ind w:firstLine="180"/>
        <w:rPr>
          <w:rFonts w:eastAsia="Malgun Gothic"/>
          <w:sz w:val="24"/>
          <w:szCs w:val="24"/>
          <w:lang w:eastAsia="ko-KR"/>
        </w:rPr>
      </w:pPr>
      <w:proofErr w:type="gramStart"/>
      <w:r w:rsidRPr="004E5D82">
        <w:rPr>
          <w:rFonts w:eastAsia="Malgun Gothic"/>
          <w:sz w:val="24"/>
          <w:szCs w:val="24"/>
          <w:lang w:eastAsia="ko-KR"/>
        </w:rPr>
        <w:t xml:space="preserve">2016  </w:t>
      </w:r>
      <w:r w:rsidR="00EF3912" w:rsidRPr="004E5D82">
        <w:rPr>
          <w:rFonts w:eastAsia="Malgun Gothic"/>
          <w:sz w:val="24"/>
          <w:szCs w:val="24"/>
          <w:lang w:eastAsia="ko-KR"/>
        </w:rPr>
        <w:t>Michael</w:t>
      </w:r>
      <w:proofErr w:type="gramEnd"/>
      <w:r w:rsidR="00EF3912" w:rsidRPr="004E5D82">
        <w:rPr>
          <w:rFonts w:eastAsia="Malgun Gothic"/>
          <w:sz w:val="24"/>
          <w:szCs w:val="24"/>
          <w:lang w:eastAsia="ko-KR"/>
        </w:rPr>
        <w:t xml:space="preserve"> Abrigo (PhD), </w:t>
      </w:r>
      <w:r w:rsidRPr="004E5D82">
        <w:rPr>
          <w:rFonts w:eastAsia="Malgun Gothic"/>
          <w:sz w:val="24"/>
          <w:szCs w:val="24"/>
          <w:lang w:eastAsia="ko-KR"/>
        </w:rPr>
        <w:t>Ying Yao (PhD)</w:t>
      </w:r>
    </w:p>
    <w:p w14:paraId="41F1EEC8" w14:textId="77777777" w:rsidR="0007254B" w:rsidRPr="004E5D82" w:rsidRDefault="00F11CE6" w:rsidP="007A176E">
      <w:pPr>
        <w:ind w:firstLine="180"/>
        <w:rPr>
          <w:rFonts w:eastAsia="Malgun Gothic"/>
          <w:sz w:val="24"/>
          <w:szCs w:val="24"/>
          <w:lang w:eastAsia="ko-KR"/>
        </w:rPr>
      </w:pPr>
      <w:proofErr w:type="gramStart"/>
      <w:r w:rsidRPr="004E5D82">
        <w:rPr>
          <w:rFonts w:eastAsia="Malgun Gothic"/>
          <w:sz w:val="24"/>
          <w:szCs w:val="24"/>
          <w:lang w:eastAsia="ko-KR"/>
        </w:rPr>
        <w:t xml:space="preserve">2015  </w:t>
      </w:r>
      <w:r w:rsidR="0007254B" w:rsidRPr="004E5D82">
        <w:rPr>
          <w:rFonts w:eastAsia="Malgun Gothic"/>
          <w:sz w:val="24"/>
          <w:szCs w:val="24"/>
          <w:lang w:eastAsia="ko-KR"/>
        </w:rPr>
        <w:t>Archimedes</w:t>
      </w:r>
      <w:proofErr w:type="gramEnd"/>
      <w:r w:rsidR="0007254B" w:rsidRPr="004E5D82">
        <w:rPr>
          <w:rFonts w:eastAsia="Malgun Gothic"/>
          <w:sz w:val="24"/>
          <w:szCs w:val="24"/>
          <w:lang w:eastAsia="ko-KR"/>
        </w:rPr>
        <w:t xml:space="preserve"> </w:t>
      </w:r>
      <w:proofErr w:type="spellStart"/>
      <w:r w:rsidR="0007254B" w:rsidRPr="004E5D82">
        <w:rPr>
          <w:rFonts w:eastAsia="Malgun Gothic"/>
          <w:sz w:val="24"/>
          <w:szCs w:val="24"/>
          <w:lang w:eastAsia="ko-KR"/>
        </w:rPr>
        <w:t>Gatchalian</w:t>
      </w:r>
      <w:proofErr w:type="spellEnd"/>
      <w:r w:rsidR="0007254B" w:rsidRPr="004E5D82">
        <w:rPr>
          <w:rFonts w:eastAsia="Malgun Gothic"/>
          <w:sz w:val="24"/>
          <w:szCs w:val="24"/>
          <w:lang w:eastAsia="ko-KR"/>
        </w:rPr>
        <w:t xml:space="preserve">* (PhD), 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Xun</w:t>
      </w:r>
      <w:proofErr w:type="spellEnd"/>
      <w:r w:rsidRPr="004E5D82">
        <w:rPr>
          <w:rFonts w:eastAsia="Malgun Gothic"/>
          <w:sz w:val="24"/>
          <w:szCs w:val="24"/>
          <w:lang w:eastAsia="ko-KR"/>
        </w:rPr>
        <w:t xml:space="preserve"> Xu (PhD), Young 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Kon</w:t>
      </w:r>
      <w:proofErr w:type="spellEnd"/>
      <w:r w:rsidRPr="004E5D82">
        <w:rPr>
          <w:rFonts w:eastAsia="Malgun Gothic"/>
          <w:sz w:val="24"/>
          <w:szCs w:val="24"/>
          <w:lang w:eastAsia="ko-KR"/>
        </w:rPr>
        <w:t xml:space="preserve"> Chin (PhD)</w:t>
      </w:r>
      <w:r w:rsidR="00202E96" w:rsidRPr="004E5D82">
        <w:rPr>
          <w:rFonts w:eastAsia="Malgun Gothic"/>
          <w:sz w:val="24"/>
          <w:szCs w:val="24"/>
          <w:lang w:eastAsia="ko-KR"/>
        </w:rPr>
        <w:t xml:space="preserve">, </w:t>
      </w:r>
      <w:proofErr w:type="spellStart"/>
      <w:r w:rsidR="00202E96" w:rsidRPr="004E5D82">
        <w:rPr>
          <w:rFonts w:eastAsia="Malgun Gothic"/>
          <w:sz w:val="24"/>
          <w:szCs w:val="24"/>
          <w:lang w:eastAsia="ko-KR"/>
        </w:rPr>
        <w:t>Dilini</w:t>
      </w:r>
      <w:proofErr w:type="spellEnd"/>
      <w:r w:rsidR="00202E96" w:rsidRPr="004E5D82">
        <w:rPr>
          <w:rFonts w:eastAsia="Malgun Gothic"/>
          <w:sz w:val="24"/>
          <w:szCs w:val="24"/>
          <w:lang w:eastAsia="ko-KR"/>
        </w:rPr>
        <w:t xml:space="preserve"> </w:t>
      </w:r>
    </w:p>
    <w:p w14:paraId="79625036" w14:textId="77777777" w:rsidR="007A176E" w:rsidRPr="004E5D82" w:rsidRDefault="0007254B" w:rsidP="007A176E">
      <w:pPr>
        <w:ind w:firstLine="180"/>
        <w:rPr>
          <w:rFonts w:eastAsia="Malgun Gothic"/>
          <w:sz w:val="24"/>
          <w:szCs w:val="24"/>
          <w:lang w:eastAsia="ko-KR"/>
        </w:rPr>
      </w:pPr>
      <w:r w:rsidRPr="004E5D82">
        <w:rPr>
          <w:rFonts w:eastAsia="Malgun Gothic"/>
          <w:sz w:val="24"/>
          <w:szCs w:val="24"/>
          <w:lang w:eastAsia="ko-KR"/>
        </w:rPr>
        <w:tab/>
        <w:t xml:space="preserve"> </w:t>
      </w:r>
      <w:proofErr w:type="spellStart"/>
      <w:r w:rsidR="00202E96" w:rsidRPr="004E5D82">
        <w:rPr>
          <w:rFonts w:eastAsia="Malgun Gothic"/>
          <w:sz w:val="24"/>
          <w:szCs w:val="24"/>
          <w:lang w:eastAsia="ko-KR"/>
        </w:rPr>
        <w:t>Hemachandra</w:t>
      </w:r>
      <w:proofErr w:type="spellEnd"/>
      <w:r w:rsidR="00202E96" w:rsidRPr="004E5D82">
        <w:rPr>
          <w:rFonts w:eastAsia="Malgun Gothic"/>
          <w:sz w:val="24"/>
          <w:szCs w:val="24"/>
          <w:lang w:eastAsia="ko-KR"/>
        </w:rPr>
        <w:t xml:space="preserve"> (PhD)</w:t>
      </w:r>
      <w:r w:rsidR="007A176E" w:rsidRPr="004E5D82">
        <w:rPr>
          <w:rFonts w:eastAsia="Malgun Gothic"/>
          <w:sz w:val="24"/>
          <w:szCs w:val="24"/>
          <w:lang w:eastAsia="ko-KR"/>
        </w:rPr>
        <w:t xml:space="preserve">, </w:t>
      </w:r>
      <w:proofErr w:type="spellStart"/>
      <w:r w:rsidR="007A176E" w:rsidRPr="004E5D82">
        <w:rPr>
          <w:rFonts w:eastAsia="Malgun Gothic"/>
          <w:sz w:val="24"/>
          <w:szCs w:val="24"/>
          <w:lang w:eastAsia="ko-KR"/>
        </w:rPr>
        <w:t>Huixia</w:t>
      </w:r>
      <w:proofErr w:type="spellEnd"/>
      <w:r w:rsidR="007A176E" w:rsidRPr="004E5D82">
        <w:rPr>
          <w:rFonts w:eastAsia="Malgun Gothic"/>
          <w:sz w:val="24"/>
          <w:szCs w:val="24"/>
          <w:lang w:eastAsia="ko-KR"/>
        </w:rPr>
        <w:t xml:space="preserve"> Wang</w:t>
      </w:r>
      <w:r w:rsidRPr="004E5D82">
        <w:rPr>
          <w:rFonts w:eastAsia="Malgun Gothic"/>
          <w:sz w:val="24"/>
          <w:szCs w:val="24"/>
          <w:lang w:eastAsia="ko-KR"/>
        </w:rPr>
        <w:t xml:space="preserve"> </w:t>
      </w:r>
      <w:r w:rsidR="007A176E" w:rsidRPr="004E5D82">
        <w:rPr>
          <w:rFonts w:eastAsia="Malgun Gothic"/>
          <w:sz w:val="24"/>
          <w:szCs w:val="24"/>
          <w:lang w:eastAsia="ko-KR"/>
        </w:rPr>
        <w:t>(PhD)</w:t>
      </w:r>
      <w:r w:rsidRPr="004E5D82">
        <w:rPr>
          <w:rFonts w:eastAsia="Malgun Gothic"/>
          <w:sz w:val="24"/>
          <w:szCs w:val="24"/>
          <w:lang w:eastAsia="ko-KR"/>
        </w:rPr>
        <w:t xml:space="preserve">, </w:t>
      </w:r>
      <w:proofErr w:type="spellStart"/>
      <w:r w:rsidRPr="004E5D82">
        <w:rPr>
          <w:rFonts w:eastAsia="Malgun Gothic"/>
          <w:sz w:val="24"/>
          <w:szCs w:val="24"/>
          <w:lang w:eastAsia="ko-KR"/>
        </w:rPr>
        <w:t>Xiaodong</w:t>
      </w:r>
      <w:proofErr w:type="spellEnd"/>
      <w:r w:rsidRPr="004E5D82">
        <w:rPr>
          <w:rFonts w:eastAsia="Malgun Gothic"/>
          <w:sz w:val="24"/>
          <w:szCs w:val="24"/>
          <w:lang w:eastAsia="ko-KR"/>
        </w:rPr>
        <w:t xml:space="preserve"> Sun (PhD)</w:t>
      </w:r>
    </w:p>
    <w:p w14:paraId="4BAC147D" w14:textId="77777777" w:rsidR="00906993" w:rsidRPr="004E5D82" w:rsidRDefault="00906993" w:rsidP="00304CDA">
      <w:pPr>
        <w:ind w:left="180"/>
        <w:rPr>
          <w:rFonts w:eastAsia="Malgun Gothic"/>
          <w:sz w:val="24"/>
          <w:szCs w:val="24"/>
          <w:lang w:eastAsia="ko-KR"/>
        </w:rPr>
      </w:pPr>
      <w:proofErr w:type="gramStart"/>
      <w:r w:rsidRPr="004E5D82">
        <w:rPr>
          <w:rFonts w:eastAsia="Malgun Gothic"/>
          <w:sz w:val="24"/>
          <w:szCs w:val="24"/>
          <w:lang w:eastAsia="ko-KR"/>
        </w:rPr>
        <w:t>2014  Atsushi</w:t>
      </w:r>
      <w:proofErr w:type="gramEnd"/>
      <w:r w:rsidRPr="004E5D82">
        <w:rPr>
          <w:rFonts w:eastAsia="Malgun Gothic"/>
          <w:sz w:val="24"/>
          <w:szCs w:val="24"/>
          <w:lang w:eastAsia="ko-KR"/>
        </w:rPr>
        <w:t xml:space="preserve"> Shibata* (PhD), Robert York (MA, SPAS)</w:t>
      </w:r>
      <w:r w:rsidR="009C5C07">
        <w:rPr>
          <w:rFonts w:eastAsia="Malgun Gothic"/>
          <w:sz w:val="24"/>
          <w:szCs w:val="24"/>
          <w:lang w:eastAsia="ko-KR"/>
        </w:rPr>
        <w:t xml:space="preserve">, </w:t>
      </w:r>
      <w:proofErr w:type="spellStart"/>
      <w:r w:rsidR="009C5C07">
        <w:rPr>
          <w:rFonts w:eastAsia="Malgun Gothic"/>
          <w:sz w:val="24"/>
          <w:szCs w:val="24"/>
          <w:lang w:eastAsia="ko-KR"/>
        </w:rPr>
        <w:t>Hee</w:t>
      </w:r>
      <w:proofErr w:type="spellEnd"/>
      <w:r w:rsidR="009C5C07">
        <w:rPr>
          <w:rFonts w:eastAsia="Malgun Gothic"/>
          <w:sz w:val="24"/>
          <w:szCs w:val="24"/>
          <w:lang w:eastAsia="ko-KR"/>
        </w:rPr>
        <w:t xml:space="preserve"> </w:t>
      </w:r>
      <w:proofErr w:type="spellStart"/>
      <w:r w:rsidR="009C5C07">
        <w:rPr>
          <w:rFonts w:eastAsia="Malgun Gothic"/>
          <w:sz w:val="24"/>
          <w:szCs w:val="24"/>
          <w:lang w:eastAsia="ko-KR"/>
        </w:rPr>
        <w:t>Hoon</w:t>
      </w:r>
      <w:proofErr w:type="spellEnd"/>
      <w:r w:rsidR="009C5C07">
        <w:rPr>
          <w:rFonts w:eastAsia="Malgun Gothic"/>
          <w:sz w:val="24"/>
          <w:szCs w:val="24"/>
          <w:lang w:eastAsia="ko-KR"/>
        </w:rPr>
        <w:t xml:space="preserve"> </w:t>
      </w:r>
      <w:proofErr w:type="spellStart"/>
      <w:r w:rsidR="009C5C07">
        <w:rPr>
          <w:rFonts w:eastAsia="Malgun Gothic"/>
          <w:sz w:val="24"/>
          <w:szCs w:val="24"/>
          <w:lang w:eastAsia="ko-KR"/>
        </w:rPr>
        <w:t>Eun</w:t>
      </w:r>
      <w:proofErr w:type="spellEnd"/>
      <w:r w:rsidR="00854BC4">
        <w:rPr>
          <w:rFonts w:eastAsia="Malgun Gothic"/>
          <w:sz w:val="24"/>
          <w:szCs w:val="24"/>
          <w:lang w:eastAsia="ko-KR"/>
        </w:rPr>
        <w:t>*</w:t>
      </w:r>
      <w:r w:rsidR="009C5C07">
        <w:rPr>
          <w:rFonts w:eastAsia="Malgun Gothic"/>
          <w:sz w:val="24"/>
          <w:szCs w:val="24"/>
          <w:lang w:eastAsia="ko-KR"/>
        </w:rPr>
        <w:t xml:space="preserve"> (MA)</w:t>
      </w:r>
    </w:p>
    <w:p w14:paraId="239AD667" w14:textId="77777777" w:rsidR="00304CDA" w:rsidRPr="004E5D82" w:rsidRDefault="00304CDA" w:rsidP="00304CDA">
      <w:pPr>
        <w:ind w:left="180"/>
        <w:rPr>
          <w:rFonts w:eastAsia="Malgun Gothic"/>
          <w:sz w:val="24"/>
          <w:szCs w:val="24"/>
          <w:lang w:eastAsia="ko-KR"/>
        </w:rPr>
      </w:pPr>
      <w:proofErr w:type="gramStart"/>
      <w:r w:rsidRPr="004E5D82">
        <w:rPr>
          <w:rFonts w:eastAsia="Malgun Gothic" w:hint="eastAsia"/>
          <w:sz w:val="24"/>
          <w:szCs w:val="24"/>
          <w:lang w:eastAsia="ko-KR"/>
        </w:rPr>
        <w:t xml:space="preserve">2012  </w:t>
      </w:r>
      <w:r w:rsidRPr="004E5D82">
        <w:rPr>
          <w:sz w:val="24"/>
          <w:szCs w:val="24"/>
        </w:rPr>
        <w:t>Melinda</w:t>
      </w:r>
      <w:proofErr w:type="gramEnd"/>
      <w:r w:rsidRPr="004E5D82">
        <w:rPr>
          <w:sz w:val="24"/>
          <w:szCs w:val="24"/>
        </w:rPr>
        <w:t xml:space="preserve"> </w:t>
      </w:r>
      <w:proofErr w:type="spellStart"/>
      <w:r w:rsidRPr="004E5D82">
        <w:rPr>
          <w:sz w:val="24"/>
          <w:szCs w:val="24"/>
        </w:rPr>
        <w:t>Podor</w:t>
      </w:r>
      <w:proofErr w:type="spellEnd"/>
      <w:r w:rsidRPr="004E5D82">
        <w:rPr>
          <w:sz w:val="24"/>
          <w:szCs w:val="24"/>
        </w:rPr>
        <w:t xml:space="preserve">* (PhD), Comfort Sumida* (PhD), </w:t>
      </w:r>
      <w:proofErr w:type="spellStart"/>
      <w:r w:rsidRPr="004E5D82">
        <w:rPr>
          <w:sz w:val="24"/>
          <w:szCs w:val="24"/>
        </w:rPr>
        <w:t>Majah</w:t>
      </w:r>
      <w:proofErr w:type="spellEnd"/>
      <w:r w:rsidRPr="004E5D82">
        <w:rPr>
          <w:sz w:val="24"/>
          <w:szCs w:val="24"/>
        </w:rPr>
        <w:t xml:space="preserve">-Leah </w:t>
      </w:r>
      <w:proofErr w:type="spellStart"/>
      <w:r w:rsidRPr="004E5D82">
        <w:rPr>
          <w:sz w:val="24"/>
          <w:szCs w:val="24"/>
        </w:rPr>
        <w:t>Villar</w:t>
      </w:r>
      <w:proofErr w:type="spellEnd"/>
      <w:r w:rsidRPr="004E5D82">
        <w:rPr>
          <w:sz w:val="24"/>
          <w:szCs w:val="24"/>
        </w:rPr>
        <w:t xml:space="preserve"> </w:t>
      </w:r>
      <w:proofErr w:type="spellStart"/>
      <w:r w:rsidRPr="004E5D82">
        <w:rPr>
          <w:sz w:val="24"/>
          <w:szCs w:val="24"/>
        </w:rPr>
        <w:t>Ravago</w:t>
      </w:r>
      <w:proofErr w:type="spellEnd"/>
      <w:r w:rsidRPr="004E5D82">
        <w:rPr>
          <w:sz w:val="24"/>
          <w:szCs w:val="24"/>
        </w:rPr>
        <w:t xml:space="preserve"> (PhD), </w:t>
      </w:r>
    </w:p>
    <w:p w14:paraId="062002D7" w14:textId="77777777" w:rsidR="00304CDA" w:rsidRPr="004E5D82" w:rsidRDefault="00304CDA" w:rsidP="00304CDA">
      <w:pPr>
        <w:ind w:left="810" w:hanging="30"/>
        <w:rPr>
          <w:rFonts w:eastAsia="Malgun Gothic"/>
          <w:sz w:val="24"/>
          <w:szCs w:val="24"/>
          <w:lang w:eastAsia="ko-KR"/>
        </w:rPr>
      </w:pPr>
      <w:proofErr w:type="spellStart"/>
      <w:r w:rsidRPr="004E5D82">
        <w:rPr>
          <w:sz w:val="24"/>
          <w:szCs w:val="24"/>
        </w:rPr>
        <w:t>Kouland</w:t>
      </w:r>
      <w:proofErr w:type="spellEnd"/>
      <w:r w:rsidRPr="004E5D82">
        <w:rPr>
          <w:sz w:val="24"/>
          <w:szCs w:val="24"/>
        </w:rPr>
        <w:t xml:space="preserve"> Thin (PhD), </w:t>
      </w:r>
      <w:proofErr w:type="spellStart"/>
      <w:r w:rsidRPr="004E5D82">
        <w:rPr>
          <w:sz w:val="24"/>
          <w:szCs w:val="24"/>
        </w:rPr>
        <w:t>Xiaoyu</w:t>
      </w:r>
      <w:proofErr w:type="spellEnd"/>
      <w:r w:rsidRPr="004E5D82">
        <w:rPr>
          <w:sz w:val="24"/>
          <w:szCs w:val="24"/>
        </w:rPr>
        <w:t xml:space="preserve"> Ji* (MA)</w:t>
      </w:r>
      <w:r w:rsidRPr="004E5D82">
        <w:rPr>
          <w:rFonts w:eastAsia="Malgun Gothic" w:hint="eastAsia"/>
          <w:sz w:val="24"/>
          <w:szCs w:val="24"/>
          <w:lang w:eastAsia="ko-KR"/>
        </w:rPr>
        <w:t xml:space="preserve">, </w:t>
      </w:r>
      <w:proofErr w:type="spellStart"/>
      <w:r w:rsidRPr="004E5D82">
        <w:rPr>
          <w:sz w:val="24"/>
          <w:szCs w:val="24"/>
        </w:rPr>
        <w:t>Taeko</w:t>
      </w:r>
      <w:proofErr w:type="spellEnd"/>
      <w:r w:rsidRPr="004E5D82">
        <w:rPr>
          <w:sz w:val="24"/>
          <w:szCs w:val="24"/>
        </w:rPr>
        <w:t xml:space="preserve"> </w:t>
      </w:r>
      <w:proofErr w:type="spellStart"/>
      <w:r w:rsidRPr="004E5D82">
        <w:rPr>
          <w:sz w:val="24"/>
          <w:szCs w:val="24"/>
        </w:rPr>
        <w:t>Yasutake</w:t>
      </w:r>
      <w:proofErr w:type="spellEnd"/>
      <w:r w:rsidRPr="004E5D82">
        <w:rPr>
          <w:sz w:val="24"/>
          <w:szCs w:val="24"/>
        </w:rPr>
        <w:t xml:space="preserve"> (PhD, Business). Helen Saar </w:t>
      </w:r>
      <w:r w:rsidRPr="004E5D82">
        <w:rPr>
          <w:rFonts w:eastAsia="Malgun Gothic" w:hint="eastAsia"/>
          <w:sz w:val="24"/>
          <w:szCs w:val="24"/>
          <w:lang w:eastAsia="ko-KR"/>
        </w:rPr>
        <w:t xml:space="preserve">  </w:t>
      </w:r>
    </w:p>
    <w:p w14:paraId="1519A848" w14:textId="77777777" w:rsidR="00304CDA" w:rsidRPr="004E5D82" w:rsidRDefault="00304CDA" w:rsidP="00304CDA">
      <w:pPr>
        <w:ind w:left="720" w:firstLine="60"/>
        <w:rPr>
          <w:sz w:val="24"/>
          <w:szCs w:val="24"/>
        </w:rPr>
      </w:pPr>
      <w:r w:rsidRPr="004E5D82">
        <w:rPr>
          <w:sz w:val="24"/>
          <w:szCs w:val="24"/>
        </w:rPr>
        <w:t>(PhD, Business)</w:t>
      </w:r>
    </w:p>
    <w:p w14:paraId="14599226" w14:textId="77777777" w:rsidR="00304CDA" w:rsidRPr="004E5D82" w:rsidRDefault="007E4C96" w:rsidP="00304CDA">
      <w:pPr>
        <w:numPr>
          <w:ilvl w:val="0"/>
          <w:numId w:val="33"/>
        </w:numPr>
        <w:rPr>
          <w:sz w:val="24"/>
          <w:szCs w:val="24"/>
        </w:rPr>
      </w:pPr>
      <w:r w:rsidRPr="004E5D82">
        <w:rPr>
          <w:sz w:val="24"/>
          <w:szCs w:val="24"/>
        </w:rPr>
        <w:t>Jacklyn-</w:t>
      </w:r>
      <w:proofErr w:type="spellStart"/>
      <w:r w:rsidRPr="004E5D82">
        <w:rPr>
          <w:sz w:val="24"/>
          <w:szCs w:val="24"/>
        </w:rPr>
        <w:t>Rashel</w:t>
      </w:r>
      <w:proofErr w:type="spellEnd"/>
      <w:r w:rsidRPr="004E5D82">
        <w:rPr>
          <w:sz w:val="24"/>
          <w:szCs w:val="24"/>
        </w:rPr>
        <w:t xml:space="preserve"> </w:t>
      </w:r>
      <w:proofErr w:type="spellStart"/>
      <w:r w:rsidRPr="004E5D82">
        <w:rPr>
          <w:sz w:val="24"/>
          <w:szCs w:val="24"/>
        </w:rPr>
        <w:t>Lindo</w:t>
      </w:r>
      <w:proofErr w:type="spellEnd"/>
      <w:r w:rsidRPr="004E5D82">
        <w:rPr>
          <w:sz w:val="24"/>
          <w:szCs w:val="24"/>
        </w:rPr>
        <w:t xml:space="preserve">* (PhD), </w:t>
      </w:r>
      <w:r w:rsidR="00304CDA" w:rsidRPr="004E5D82">
        <w:rPr>
          <w:sz w:val="24"/>
          <w:szCs w:val="24"/>
        </w:rPr>
        <w:t xml:space="preserve">Min </w:t>
      </w:r>
      <w:proofErr w:type="spellStart"/>
      <w:r w:rsidR="00304CDA" w:rsidRPr="004E5D82">
        <w:rPr>
          <w:sz w:val="24"/>
          <w:szCs w:val="24"/>
        </w:rPr>
        <w:t>Min</w:t>
      </w:r>
      <w:proofErr w:type="spellEnd"/>
      <w:r w:rsidR="00304CDA" w:rsidRPr="004E5D82">
        <w:rPr>
          <w:sz w:val="24"/>
          <w:szCs w:val="24"/>
        </w:rPr>
        <w:t xml:space="preserve"> Thaw* (PhD), Marjorie </w:t>
      </w:r>
      <w:proofErr w:type="spellStart"/>
      <w:r w:rsidR="00304CDA" w:rsidRPr="004E5D82">
        <w:rPr>
          <w:sz w:val="24"/>
          <w:szCs w:val="24"/>
        </w:rPr>
        <w:t>Pajaron</w:t>
      </w:r>
      <w:proofErr w:type="spellEnd"/>
      <w:r w:rsidR="00304CDA" w:rsidRPr="004E5D82">
        <w:rPr>
          <w:sz w:val="24"/>
          <w:szCs w:val="24"/>
        </w:rPr>
        <w:t xml:space="preserve"> (PhD), Atsushi </w:t>
      </w:r>
    </w:p>
    <w:p w14:paraId="4B4873ED" w14:textId="77777777" w:rsidR="00304CDA" w:rsidRPr="004E5D82" w:rsidRDefault="00304CDA" w:rsidP="00304CDA">
      <w:pPr>
        <w:ind w:left="180" w:firstLine="540"/>
        <w:rPr>
          <w:sz w:val="24"/>
          <w:szCs w:val="24"/>
        </w:rPr>
      </w:pPr>
      <w:r w:rsidRPr="004E5D82">
        <w:rPr>
          <w:sz w:val="24"/>
          <w:szCs w:val="24"/>
        </w:rPr>
        <w:lastRenderedPageBreak/>
        <w:t xml:space="preserve">  Shibata* (MA)</w:t>
      </w:r>
      <w:r w:rsidR="006526EE" w:rsidRPr="004E5D82">
        <w:rPr>
          <w:sz w:val="24"/>
          <w:szCs w:val="24"/>
        </w:rPr>
        <w:t xml:space="preserve">, </w:t>
      </w:r>
      <w:proofErr w:type="spellStart"/>
      <w:r w:rsidR="006526EE" w:rsidRPr="004E5D82">
        <w:rPr>
          <w:sz w:val="24"/>
          <w:szCs w:val="24"/>
        </w:rPr>
        <w:t>Tauisi</w:t>
      </w:r>
      <w:proofErr w:type="spellEnd"/>
      <w:r w:rsidR="006526EE" w:rsidRPr="004E5D82">
        <w:rPr>
          <w:sz w:val="24"/>
          <w:szCs w:val="24"/>
        </w:rPr>
        <w:t xml:space="preserve"> </w:t>
      </w:r>
      <w:proofErr w:type="spellStart"/>
      <w:r w:rsidR="006526EE" w:rsidRPr="004E5D82">
        <w:rPr>
          <w:sz w:val="24"/>
          <w:szCs w:val="24"/>
        </w:rPr>
        <w:t>Taupo</w:t>
      </w:r>
      <w:proofErr w:type="spellEnd"/>
      <w:r w:rsidR="006526EE" w:rsidRPr="004E5D82">
        <w:rPr>
          <w:sz w:val="24"/>
          <w:szCs w:val="24"/>
        </w:rPr>
        <w:t xml:space="preserve"> (MA)</w:t>
      </w:r>
    </w:p>
    <w:p w14:paraId="359426D0" w14:textId="77777777" w:rsidR="00304CDA" w:rsidRPr="004E5D82" w:rsidRDefault="00304CDA" w:rsidP="00304CDA">
      <w:pPr>
        <w:numPr>
          <w:ilvl w:val="0"/>
          <w:numId w:val="9"/>
        </w:numPr>
        <w:tabs>
          <w:tab w:val="num" w:pos="810"/>
        </w:tabs>
        <w:ind w:left="810" w:hanging="630"/>
        <w:rPr>
          <w:rFonts w:eastAsia="Batang"/>
          <w:sz w:val="24"/>
          <w:szCs w:val="24"/>
          <w:lang w:val="fr-FR" w:eastAsia="ko-KR"/>
        </w:rPr>
      </w:pPr>
      <w:proofErr w:type="spellStart"/>
      <w:r w:rsidRPr="004E5D82">
        <w:rPr>
          <w:rFonts w:eastAsia="Batang"/>
          <w:sz w:val="24"/>
          <w:szCs w:val="24"/>
          <w:lang w:val="fr-FR" w:eastAsia="ko-KR"/>
        </w:rPr>
        <w:t>Geri</w:t>
      </w:r>
      <w:proofErr w:type="spellEnd"/>
      <w:r w:rsidRPr="004E5D82">
        <w:rPr>
          <w:rFonts w:eastAsia="Batang"/>
          <w:sz w:val="24"/>
          <w:szCs w:val="24"/>
          <w:lang w:val="fr-FR" w:eastAsia="ko-KR"/>
        </w:rPr>
        <w:t xml:space="preserve"> </w:t>
      </w:r>
      <w:proofErr w:type="spellStart"/>
      <w:r w:rsidRPr="004E5D82">
        <w:rPr>
          <w:rFonts w:eastAsia="Batang"/>
          <w:sz w:val="24"/>
          <w:szCs w:val="24"/>
          <w:lang w:val="fr-FR" w:eastAsia="ko-KR"/>
        </w:rPr>
        <w:t>Mason</w:t>
      </w:r>
      <w:proofErr w:type="spellEnd"/>
      <w:r w:rsidRPr="004E5D82">
        <w:rPr>
          <w:rFonts w:eastAsia="Batang"/>
          <w:sz w:val="24"/>
          <w:szCs w:val="24"/>
          <w:lang w:val="fr-FR" w:eastAsia="ko-KR"/>
        </w:rPr>
        <w:t xml:space="preserve">* (PhD), Hassan </w:t>
      </w:r>
      <w:proofErr w:type="spellStart"/>
      <w:r w:rsidRPr="004E5D82">
        <w:rPr>
          <w:rFonts w:eastAsia="Batang"/>
          <w:sz w:val="24"/>
          <w:szCs w:val="24"/>
          <w:lang w:val="fr-FR" w:eastAsia="ko-KR"/>
        </w:rPr>
        <w:t>Eini-Zinab</w:t>
      </w:r>
      <w:proofErr w:type="spellEnd"/>
      <w:r w:rsidRPr="004E5D82">
        <w:rPr>
          <w:rFonts w:eastAsia="Batang"/>
          <w:sz w:val="24"/>
          <w:szCs w:val="24"/>
          <w:lang w:val="fr-FR" w:eastAsia="ko-KR"/>
        </w:rPr>
        <w:t xml:space="preserve"> (PhD, </w:t>
      </w:r>
      <w:proofErr w:type="spellStart"/>
      <w:r w:rsidRPr="004E5D82">
        <w:rPr>
          <w:rFonts w:eastAsia="Batang"/>
          <w:sz w:val="24"/>
          <w:szCs w:val="24"/>
          <w:lang w:val="fr-FR" w:eastAsia="ko-KR"/>
        </w:rPr>
        <w:t>Sociology</w:t>
      </w:r>
      <w:proofErr w:type="spellEnd"/>
      <w:r w:rsidRPr="004E5D82">
        <w:rPr>
          <w:rFonts w:eastAsia="Batang"/>
          <w:sz w:val="24"/>
          <w:szCs w:val="24"/>
          <w:lang w:val="fr-FR" w:eastAsia="ko-KR"/>
        </w:rPr>
        <w:t xml:space="preserve">), </w:t>
      </w:r>
      <w:proofErr w:type="spellStart"/>
      <w:r w:rsidRPr="004E5D82">
        <w:rPr>
          <w:rFonts w:eastAsia="Batang"/>
          <w:sz w:val="24"/>
          <w:szCs w:val="24"/>
          <w:lang w:val="fr-FR" w:eastAsia="ko-KR"/>
        </w:rPr>
        <w:t>Kaewkwan</w:t>
      </w:r>
      <w:proofErr w:type="spellEnd"/>
      <w:r w:rsidRPr="004E5D82">
        <w:rPr>
          <w:rFonts w:eastAsia="Batang"/>
          <w:sz w:val="24"/>
          <w:szCs w:val="24"/>
          <w:lang w:val="fr-FR" w:eastAsia="ko-KR"/>
        </w:rPr>
        <w:t xml:space="preserve"> (Katie) </w:t>
      </w:r>
      <w:proofErr w:type="spellStart"/>
      <w:r w:rsidRPr="004E5D82">
        <w:rPr>
          <w:rFonts w:eastAsia="Batang"/>
          <w:sz w:val="24"/>
          <w:szCs w:val="24"/>
          <w:lang w:val="fr-FR" w:eastAsia="ko-KR"/>
        </w:rPr>
        <w:t>Tangtipongkul</w:t>
      </w:r>
      <w:proofErr w:type="spellEnd"/>
      <w:r w:rsidRPr="004E5D82">
        <w:rPr>
          <w:rFonts w:eastAsia="Batang"/>
          <w:sz w:val="24"/>
          <w:szCs w:val="24"/>
          <w:lang w:val="fr-FR" w:eastAsia="ko-KR"/>
        </w:rPr>
        <w:t xml:space="preserve"> (PhD)</w:t>
      </w:r>
    </w:p>
    <w:p w14:paraId="0FA1B9A1" w14:textId="77777777" w:rsidR="00304CDA" w:rsidRPr="004E5D82" w:rsidRDefault="00304CDA" w:rsidP="00304CDA">
      <w:pPr>
        <w:numPr>
          <w:ilvl w:val="0"/>
          <w:numId w:val="12"/>
        </w:numPr>
        <w:ind w:hanging="660"/>
        <w:rPr>
          <w:sz w:val="24"/>
          <w:szCs w:val="24"/>
        </w:rPr>
      </w:pPr>
      <w:r w:rsidRPr="004E5D82">
        <w:rPr>
          <w:rFonts w:eastAsia="Batang"/>
          <w:sz w:val="24"/>
          <w:szCs w:val="24"/>
          <w:lang w:eastAsia="ko-KR"/>
        </w:rPr>
        <w:t xml:space="preserve">Hazel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Parcon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(PhD), Feng Wu (PhD, Business)</w:t>
      </w:r>
      <w:r w:rsidR="002667B5">
        <w:rPr>
          <w:rFonts w:eastAsia="Batang"/>
          <w:sz w:val="24"/>
          <w:szCs w:val="24"/>
          <w:lang w:eastAsia="ko-KR"/>
        </w:rPr>
        <w:t xml:space="preserve">, </w:t>
      </w:r>
      <w:r w:rsidR="00DB26C4">
        <w:rPr>
          <w:rFonts w:eastAsia="Batang"/>
          <w:sz w:val="24"/>
          <w:szCs w:val="24"/>
          <w:lang w:eastAsia="ko-KR"/>
        </w:rPr>
        <w:t>Dong-Ick Kim* (MA)</w:t>
      </w:r>
      <w:r w:rsidR="00DB26C4" w:rsidRPr="004E5D82">
        <w:rPr>
          <w:rFonts w:eastAsia="Batang"/>
          <w:sz w:val="24"/>
          <w:szCs w:val="24"/>
          <w:lang w:eastAsia="ko-KR"/>
        </w:rPr>
        <w:t xml:space="preserve">  </w:t>
      </w:r>
    </w:p>
    <w:p w14:paraId="4A5B1494" w14:textId="77777777" w:rsidR="00304CDA" w:rsidRPr="004E5D82" w:rsidRDefault="00304CDA" w:rsidP="00304CDA">
      <w:pPr>
        <w:numPr>
          <w:ilvl w:val="0"/>
          <w:numId w:val="11"/>
        </w:numPr>
        <w:ind w:left="810" w:hanging="630"/>
        <w:rPr>
          <w:sz w:val="24"/>
          <w:szCs w:val="24"/>
        </w:rPr>
      </w:pPr>
      <w:proofErr w:type="spellStart"/>
      <w:r w:rsidRPr="004E5D82">
        <w:rPr>
          <w:rFonts w:eastAsia="Batang"/>
          <w:sz w:val="24"/>
          <w:szCs w:val="24"/>
          <w:lang w:eastAsia="ko-KR"/>
        </w:rPr>
        <w:t>Supachai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Srisuchart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* (PhD),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Kiyoyasu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Tanaka (PhD), Jung-In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Youn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(PhD),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Amonthep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(Beet) Chawla (PhD),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Xiaoming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Wang (PhD),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Vanathy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Kandeepan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(MS, NREM),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Quang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Duc Nguyen (PhD)</w:t>
      </w:r>
    </w:p>
    <w:p w14:paraId="2331495C" w14:textId="77777777" w:rsidR="00304CDA" w:rsidRPr="004E5D82" w:rsidRDefault="00304CDA" w:rsidP="00304CDA">
      <w:pPr>
        <w:numPr>
          <w:ilvl w:val="0"/>
          <w:numId w:val="14"/>
        </w:numPr>
        <w:rPr>
          <w:sz w:val="24"/>
          <w:szCs w:val="24"/>
        </w:rPr>
      </w:pPr>
      <w:r w:rsidRPr="004E5D82">
        <w:rPr>
          <w:sz w:val="24"/>
          <w:szCs w:val="24"/>
        </w:rPr>
        <w:t xml:space="preserve">   </w:t>
      </w:r>
      <w:proofErr w:type="spellStart"/>
      <w:r w:rsidRPr="004E5D82">
        <w:rPr>
          <w:sz w:val="24"/>
          <w:szCs w:val="24"/>
        </w:rPr>
        <w:t>Sittidaj</w:t>
      </w:r>
      <w:proofErr w:type="spellEnd"/>
      <w:r w:rsidRPr="004E5D82">
        <w:rPr>
          <w:sz w:val="24"/>
          <w:szCs w:val="24"/>
        </w:rPr>
        <w:t xml:space="preserve"> </w:t>
      </w:r>
      <w:proofErr w:type="spellStart"/>
      <w:r w:rsidRPr="004E5D82">
        <w:rPr>
          <w:sz w:val="24"/>
          <w:szCs w:val="24"/>
        </w:rPr>
        <w:t>Pongkijvorasin</w:t>
      </w:r>
      <w:proofErr w:type="spellEnd"/>
      <w:r w:rsidRPr="004E5D82">
        <w:rPr>
          <w:sz w:val="24"/>
          <w:szCs w:val="24"/>
        </w:rPr>
        <w:t xml:space="preserve"> (PhD), </w:t>
      </w:r>
      <w:proofErr w:type="spellStart"/>
      <w:r w:rsidRPr="004E5D82">
        <w:rPr>
          <w:sz w:val="24"/>
          <w:szCs w:val="24"/>
        </w:rPr>
        <w:t>Rui</w:t>
      </w:r>
      <w:proofErr w:type="spellEnd"/>
      <w:r w:rsidRPr="004E5D82">
        <w:rPr>
          <w:sz w:val="24"/>
          <w:szCs w:val="24"/>
        </w:rPr>
        <w:t xml:space="preserve"> Wang (PhD), </w:t>
      </w:r>
      <w:r w:rsidRPr="004E5D82">
        <w:rPr>
          <w:rFonts w:eastAsia="Batang"/>
          <w:sz w:val="24"/>
          <w:szCs w:val="24"/>
          <w:lang w:eastAsia="ko-KR"/>
        </w:rPr>
        <w:t xml:space="preserve">Jack C. De Jong (PhD, Business), Kim    </w:t>
      </w:r>
    </w:p>
    <w:p w14:paraId="34D80EDC" w14:textId="77777777" w:rsidR="00304CDA" w:rsidRPr="004E5D82" w:rsidRDefault="00304CDA" w:rsidP="00304CDA">
      <w:pPr>
        <w:ind w:left="180"/>
        <w:rPr>
          <w:rFonts w:eastAsia="Batang"/>
          <w:sz w:val="24"/>
          <w:szCs w:val="24"/>
          <w:lang w:eastAsia="ko-KR"/>
        </w:rPr>
      </w:pPr>
      <w:r w:rsidRPr="004E5D82">
        <w:rPr>
          <w:rFonts w:eastAsia="Batang"/>
          <w:sz w:val="24"/>
          <w:szCs w:val="24"/>
          <w:lang w:eastAsia="ko-KR"/>
        </w:rPr>
        <w:tab/>
        <w:t xml:space="preserve"> 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Shima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(PhD, Business)  </w:t>
      </w:r>
    </w:p>
    <w:p w14:paraId="5FBEEFDA" w14:textId="77777777" w:rsidR="00304CDA" w:rsidRPr="004E5D82" w:rsidRDefault="00304CDA" w:rsidP="00304CDA">
      <w:pPr>
        <w:numPr>
          <w:ilvl w:val="0"/>
          <w:numId w:val="15"/>
        </w:numPr>
        <w:rPr>
          <w:sz w:val="24"/>
          <w:szCs w:val="24"/>
        </w:rPr>
      </w:pPr>
      <w:r w:rsidRPr="004E5D82">
        <w:rPr>
          <w:rFonts w:eastAsia="Batang"/>
          <w:sz w:val="24"/>
          <w:szCs w:val="24"/>
          <w:lang w:eastAsia="ko-KR"/>
        </w:rPr>
        <w:t xml:space="preserve">Mun Sim (Nicole) Lai (PhD),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Jin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Young Choi (PhD, Sociology), </w:t>
      </w:r>
      <w:r w:rsidRPr="004E5D82">
        <w:rPr>
          <w:sz w:val="24"/>
          <w:szCs w:val="24"/>
        </w:rPr>
        <w:t>Ning</w:t>
      </w:r>
      <w:r w:rsidR="00642378">
        <w:rPr>
          <w:sz w:val="24"/>
          <w:szCs w:val="24"/>
        </w:rPr>
        <w:t xml:space="preserve"> </w:t>
      </w:r>
      <w:r w:rsidRPr="004E5D82">
        <w:rPr>
          <w:sz w:val="24"/>
          <w:szCs w:val="24"/>
        </w:rPr>
        <w:t xml:space="preserve">Tang (PhD, Business), </w:t>
      </w:r>
      <w:r w:rsidRPr="004E5D82">
        <w:rPr>
          <w:rFonts w:eastAsia="Batang"/>
          <w:sz w:val="24"/>
          <w:szCs w:val="24"/>
          <w:lang w:eastAsia="ko-KR"/>
        </w:rPr>
        <w:t>Maliki (PhD)</w:t>
      </w:r>
    </w:p>
    <w:p w14:paraId="3B04678C" w14:textId="77777777" w:rsidR="00DB26C4" w:rsidRPr="00DB26C4" w:rsidRDefault="00304CDA" w:rsidP="00DB26C4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DB26C4">
        <w:rPr>
          <w:sz w:val="24"/>
          <w:szCs w:val="24"/>
        </w:rPr>
        <w:t xml:space="preserve">   </w:t>
      </w:r>
      <w:r w:rsidRPr="00DB26C4">
        <w:rPr>
          <w:rFonts w:eastAsia="Batang"/>
          <w:sz w:val="24"/>
          <w:szCs w:val="24"/>
          <w:lang w:eastAsia="ko-KR"/>
        </w:rPr>
        <w:t xml:space="preserve">Abdul </w:t>
      </w:r>
      <w:proofErr w:type="spellStart"/>
      <w:r w:rsidRPr="00DB26C4">
        <w:rPr>
          <w:rFonts w:eastAsia="Batang"/>
          <w:sz w:val="24"/>
          <w:szCs w:val="24"/>
          <w:lang w:eastAsia="ko-KR"/>
        </w:rPr>
        <w:t>Jabbar</w:t>
      </w:r>
      <w:proofErr w:type="spellEnd"/>
      <w:r w:rsidRPr="00DB26C4">
        <w:rPr>
          <w:rFonts w:eastAsia="Batang"/>
          <w:sz w:val="24"/>
          <w:szCs w:val="24"/>
          <w:lang w:eastAsia="ko-KR"/>
        </w:rPr>
        <w:t xml:space="preserve"> (PhD), </w:t>
      </w:r>
      <w:proofErr w:type="spellStart"/>
      <w:r w:rsidRPr="00DB26C4">
        <w:rPr>
          <w:sz w:val="24"/>
          <w:szCs w:val="24"/>
        </w:rPr>
        <w:t>Vilasinee</w:t>
      </w:r>
      <w:proofErr w:type="spellEnd"/>
      <w:r w:rsidRPr="00DB26C4">
        <w:rPr>
          <w:sz w:val="24"/>
          <w:szCs w:val="24"/>
        </w:rPr>
        <w:t xml:space="preserve"> </w:t>
      </w:r>
      <w:proofErr w:type="spellStart"/>
      <w:r w:rsidRPr="00DB26C4">
        <w:rPr>
          <w:sz w:val="24"/>
          <w:szCs w:val="24"/>
        </w:rPr>
        <w:t>Bunyasrie</w:t>
      </w:r>
      <w:proofErr w:type="spellEnd"/>
      <w:r w:rsidRPr="00DB26C4">
        <w:rPr>
          <w:sz w:val="24"/>
          <w:szCs w:val="24"/>
        </w:rPr>
        <w:t xml:space="preserve"> (PhD)</w:t>
      </w:r>
    </w:p>
    <w:p w14:paraId="3305282C" w14:textId="77777777" w:rsidR="00DB26C4" w:rsidRPr="00DB26C4" w:rsidRDefault="00DB26C4" w:rsidP="00B97A98">
      <w:pPr>
        <w:numPr>
          <w:ilvl w:val="0"/>
          <w:numId w:val="39"/>
        </w:numPr>
        <w:rPr>
          <w:sz w:val="24"/>
          <w:szCs w:val="24"/>
        </w:rPr>
      </w:pPr>
      <w:r w:rsidRPr="00DB26C4">
        <w:rPr>
          <w:rFonts w:eastAsia="Batang"/>
          <w:sz w:val="24"/>
          <w:szCs w:val="24"/>
          <w:lang w:eastAsia="ko-KR"/>
        </w:rPr>
        <w:t xml:space="preserve">  </w:t>
      </w:r>
      <w:r w:rsidR="000E2B49" w:rsidRPr="00DB26C4">
        <w:rPr>
          <w:rFonts w:eastAsia="Batang"/>
          <w:sz w:val="24"/>
          <w:szCs w:val="24"/>
          <w:lang w:eastAsia="ko-KR"/>
        </w:rPr>
        <w:t xml:space="preserve"> </w:t>
      </w:r>
      <w:r w:rsidR="00304CDA" w:rsidRPr="00DB26C4">
        <w:rPr>
          <w:rFonts w:eastAsia="Batang"/>
          <w:sz w:val="24"/>
          <w:szCs w:val="24"/>
          <w:lang w:eastAsia="ko-KR"/>
        </w:rPr>
        <w:t xml:space="preserve">Tomoko </w:t>
      </w:r>
      <w:proofErr w:type="spellStart"/>
      <w:r w:rsidR="00304CDA" w:rsidRPr="00DB26C4">
        <w:rPr>
          <w:rFonts w:eastAsia="Batang"/>
          <w:sz w:val="24"/>
          <w:szCs w:val="24"/>
          <w:lang w:eastAsia="ko-KR"/>
        </w:rPr>
        <w:t>Kinugasa</w:t>
      </w:r>
      <w:proofErr w:type="spellEnd"/>
      <w:r w:rsidR="00304CDA" w:rsidRPr="00DB26C4">
        <w:rPr>
          <w:rFonts w:eastAsia="Batang"/>
          <w:sz w:val="24"/>
          <w:szCs w:val="24"/>
          <w:lang w:eastAsia="ko-KR"/>
        </w:rPr>
        <w:t xml:space="preserve"> (PhD), </w:t>
      </w:r>
      <w:r w:rsidR="00304CDA" w:rsidRPr="00DB26C4">
        <w:rPr>
          <w:sz w:val="24"/>
          <w:szCs w:val="24"/>
        </w:rPr>
        <w:t>Tomomi Tanaka (PhD),</w:t>
      </w:r>
      <w:r w:rsidRPr="00DB26C4">
        <w:rPr>
          <w:sz w:val="24"/>
          <w:szCs w:val="24"/>
        </w:rPr>
        <w:t xml:space="preserve"> T</w:t>
      </w:r>
      <w:r w:rsidR="00304CDA" w:rsidRPr="00DB26C4">
        <w:rPr>
          <w:sz w:val="24"/>
          <w:szCs w:val="24"/>
        </w:rPr>
        <w:t>akashi Yamamoto (PhD)</w:t>
      </w:r>
      <w:r w:rsidRPr="00DB26C4">
        <w:rPr>
          <w:sz w:val="24"/>
          <w:szCs w:val="24"/>
        </w:rPr>
        <w:t xml:space="preserve">,   </w:t>
      </w:r>
    </w:p>
    <w:p w14:paraId="67E2F04E" w14:textId="77777777" w:rsidR="00304CDA" w:rsidRPr="00DB26C4" w:rsidRDefault="00DB26C4" w:rsidP="00DB26C4">
      <w:pPr>
        <w:pStyle w:val="ListParagraph"/>
        <w:ind w:left="660"/>
        <w:rPr>
          <w:sz w:val="24"/>
          <w:szCs w:val="24"/>
        </w:rPr>
      </w:pPr>
      <w:r>
        <w:rPr>
          <w:rFonts w:eastAsia="Batang"/>
          <w:sz w:val="24"/>
          <w:szCs w:val="24"/>
          <w:lang w:eastAsia="ko-KR"/>
        </w:rPr>
        <w:t xml:space="preserve">  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Nopparaat</w:t>
      </w:r>
      <w:proofErr w:type="spellEnd"/>
      <w:r w:rsidRPr="004E5D82">
        <w:rPr>
          <w:rFonts w:eastAsia="Batang"/>
          <w:sz w:val="24"/>
          <w:szCs w:val="24"/>
          <w:lang w:eastAsia="ko-KR"/>
        </w:rPr>
        <w:t xml:space="preserve"> </w:t>
      </w:r>
      <w:proofErr w:type="spellStart"/>
      <w:r w:rsidRPr="004E5D82">
        <w:rPr>
          <w:rFonts w:eastAsia="Batang"/>
          <w:sz w:val="24"/>
          <w:szCs w:val="24"/>
          <w:lang w:eastAsia="ko-KR"/>
        </w:rPr>
        <w:t>Sukrakarn</w:t>
      </w:r>
      <w:proofErr w:type="spellEnd"/>
      <w:r w:rsidRPr="004E5D82">
        <w:rPr>
          <w:rFonts w:eastAsia="Batang"/>
          <w:sz w:val="24"/>
          <w:szCs w:val="24"/>
          <w:lang w:eastAsia="ko-KR"/>
        </w:rPr>
        <w:t>* (MA),</w:t>
      </w:r>
    </w:p>
    <w:p w14:paraId="0829D5C1" w14:textId="77777777" w:rsidR="00304CDA" w:rsidRPr="004E5D82" w:rsidRDefault="00304CDA" w:rsidP="00304CDA">
      <w:pPr>
        <w:numPr>
          <w:ilvl w:val="0"/>
          <w:numId w:val="18"/>
        </w:numPr>
        <w:rPr>
          <w:sz w:val="24"/>
          <w:szCs w:val="24"/>
        </w:rPr>
      </w:pPr>
      <w:r w:rsidRPr="004E5D82">
        <w:rPr>
          <w:sz w:val="24"/>
          <w:szCs w:val="24"/>
        </w:rPr>
        <w:t xml:space="preserve">Debbie </w:t>
      </w:r>
      <w:proofErr w:type="spellStart"/>
      <w:r w:rsidRPr="004E5D82">
        <w:rPr>
          <w:sz w:val="24"/>
          <w:szCs w:val="24"/>
        </w:rPr>
        <w:t>Gundaya</w:t>
      </w:r>
      <w:proofErr w:type="spellEnd"/>
      <w:r w:rsidRPr="004E5D82">
        <w:rPr>
          <w:sz w:val="24"/>
          <w:szCs w:val="24"/>
        </w:rPr>
        <w:t xml:space="preserve">* (MA), Ting (Allison) Zhou (PhD), </w:t>
      </w:r>
      <w:r w:rsidR="006526EE" w:rsidRPr="004E5D82">
        <w:rPr>
          <w:sz w:val="24"/>
          <w:szCs w:val="24"/>
        </w:rPr>
        <w:t xml:space="preserve">Naomi </w:t>
      </w:r>
      <w:proofErr w:type="spellStart"/>
      <w:r w:rsidR="006526EE" w:rsidRPr="004E5D82">
        <w:rPr>
          <w:sz w:val="24"/>
          <w:szCs w:val="24"/>
        </w:rPr>
        <w:t>Tobita</w:t>
      </w:r>
      <w:proofErr w:type="spellEnd"/>
      <w:r w:rsidR="006526EE" w:rsidRPr="004E5D82">
        <w:rPr>
          <w:sz w:val="24"/>
          <w:szCs w:val="24"/>
        </w:rPr>
        <w:t xml:space="preserve"> (PhD), </w:t>
      </w:r>
      <w:proofErr w:type="spellStart"/>
      <w:r w:rsidR="006526EE" w:rsidRPr="004E5D82">
        <w:rPr>
          <w:sz w:val="24"/>
          <w:szCs w:val="24"/>
        </w:rPr>
        <w:t>Yoav</w:t>
      </w:r>
      <w:proofErr w:type="spellEnd"/>
      <w:r w:rsidR="006526EE" w:rsidRPr="004E5D82">
        <w:rPr>
          <w:sz w:val="24"/>
          <w:szCs w:val="24"/>
        </w:rPr>
        <w:t xml:space="preserve"> </w:t>
      </w:r>
      <w:proofErr w:type="spellStart"/>
      <w:r w:rsidR="006526EE" w:rsidRPr="004E5D82">
        <w:rPr>
          <w:sz w:val="24"/>
          <w:szCs w:val="24"/>
        </w:rPr>
        <w:t>Wachsman</w:t>
      </w:r>
      <w:proofErr w:type="spellEnd"/>
      <w:r w:rsidR="006526EE" w:rsidRPr="004E5D82">
        <w:rPr>
          <w:sz w:val="24"/>
          <w:szCs w:val="24"/>
        </w:rPr>
        <w:t xml:space="preserve"> (PhD)</w:t>
      </w:r>
    </w:p>
    <w:p w14:paraId="47F9F26D" w14:textId="77777777" w:rsidR="00304CDA" w:rsidRDefault="00304CDA" w:rsidP="00304CDA">
      <w:pPr>
        <w:numPr>
          <w:ilvl w:val="0"/>
          <w:numId w:val="20"/>
        </w:numPr>
        <w:rPr>
          <w:sz w:val="24"/>
          <w:szCs w:val="24"/>
        </w:rPr>
      </w:pPr>
      <w:r w:rsidRPr="004E5D82">
        <w:rPr>
          <w:sz w:val="24"/>
          <w:szCs w:val="24"/>
        </w:rPr>
        <w:t xml:space="preserve">Jeff Brown (PhD), </w:t>
      </w:r>
      <w:proofErr w:type="spellStart"/>
      <w:r w:rsidRPr="004E5D82">
        <w:rPr>
          <w:sz w:val="24"/>
          <w:szCs w:val="24"/>
        </w:rPr>
        <w:t>Widhyawan</w:t>
      </w:r>
      <w:proofErr w:type="spellEnd"/>
      <w:r w:rsidRPr="004E5D82">
        <w:rPr>
          <w:sz w:val="24"/>
          <w:szCs w:val="24"/>
        </w:rPr>
        <w:t xml:space="preserve"> </w:t>
      </w:r>
      <w:proofErr w:type="spellStart"/>
      <w:r w:rsidRPr="004E5D82">
        <w:rPr>
          <w:sz w:val="24"/>
          <w:szCs w:val="24"/>
        </w:rPr>
        <w:t>Prawiraatmadja</w:t>
      </w:r>
      <w:proofErr w:type="spellEnd"/>
      <w:r w:rsidRPr="004E5D82">
        <w:rPr>
          <w:sz w:val="24"/>
          <w:szCs w:val="24"/>
        </w:rPr>
        <w:t xml:space="preserve"> (PhD), </w:t>
      </w:r>
      <w:proofErr w:type="spellStart"/>
      <w:r w:rsidRPr="004E5D82">
        <w:rPr>
          <w:sz w:val="24"/>
          <w:szCs w:val="24"/>
        </w:rPr>
        <w:t>Hing</w:t>
      </w:r>
      <w:proofErr w:type="spellEnd"/>
      <w:r w:rsidRPr="004E5D82">
        <w:rPr>
          <w:sz w:val="24"/>
          <w:szCs w:val="24"/>
        </w:rPr>
        <w:t xml:space="preserve"> Ling Chan (PhD)</w:t>
      </w:r>
    </w:p>
    <w:p w14:paraId="5AD62AF8" w14:textId="77777777" w:rsidR="00AD4813" w:rsidRDefault="00AD4813" w:rsidP="00AD4813">
      <w:pPr>
        <w:rPr>
          <w:sz w:val="24"/>
          <w:szCs w:val="24"/>
        </w:rPr>
      </w:pPr>
    </w:p>
    <w:p w14:paraId="653B5118" w14:textId="77777777" w:rsidR="007F18B4" w:rsidRPr="004E5D82" w:rsidRDefault="007F18B4" w:rsidP="007F18B4">
      <w:pPr>
        <w:ind w:left="180"/>
        <w:rPr>
          <w:sz w:val="24"/>
          <w:szCs w:val="24"/>
        </w:rPr>
      </w:pPr>
    </w:p>
    <w:p w14:paraId="2FA3003A" w14:textId="77777777" w:rsidR="00C371B3" w:rsidRPr="004E5D82" w:rsidRDefault="00F44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SELECTED </w:t>
      </w:r>
      <w:r w:rsidR="00C371B3" w:rsidRPr="004E5D82">
        <w:rPr>
          <w:b/>
          <w:bCs/>
          <w:sz w:val="24"/>
          <w:szCs w:val="24"/>
        </w:rPr>
        <w:t>SERVICE</w:t>
      </w:r>
      <w:r w:rsidR="00AD4813">
        <w:rPr>
          <w:b/>
          <w:bCs/>
          <w:sz w:val="24"/>
          <w:szCs w:val="24"/>
        </w:rPr>
        <w:t xml:space="preserve"> </w:t>
      </w:r>
      <w:r w:rsidR="00144F03">
        <w:rPr>
          <w:b/>
          <w:bCs/>
          <w:sz w:val="24"/>
          <w:szCs w:val="24"/>
        </w:rPr>
        <w:t>AT</w:t>
      </w:r>
      <w:r w:rsidR="00AD4813">
        <w:rPr>
          <w:b/>
          <w:bCs/>
          <w:sz w:val="24"/>
          <w:szCs w:val="24"/>
        </w:rPr>
        <w:t xml:space="preserve"> UHM/COMMUNITY </w:t>
      </w:r>
    </w:p>
    <w:p w14:paraId="1B4C8A3D" w14:textId="77777777" w:rsidR="00C371B3" w:rsidRPr="004E5D82" w:rsidRDefault="00C371B3" w:rsidP="007B7A95">
      <w:pPr>
        <w:rPr>
          <w:sz w:val="24"/>
          <w:szCs w:val="24"/>
        </w:rPr>
      </w:pPr>
    </w:p>
    <w:p w14:paraId="625FFF7B" w14:textId="77777777" w:rsidR="003276BE" w:rsidRDefault="00F44EB6" w:rsidP="007B7A95">
      <w:pPr>
        <w:rPr>
          <w:sz w:val="24"/>
          <w:szCs w:val="24"/>
        </w:rPr>
      </w:pPr>
      <w:r>
        <w:rPr>
          <w:sz w:val="24"/>
          <w:szCs w:val="24"/>
        </w:rPr>
        <w:t>2020-present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Chair, Department of Economics</w:t>
      </w:r>
    </w:p>
    <w:p w14:paraId="17D8E9CD" w14:textId="77777777" w:rsidR="003276BE" w:rsidRDefault="003276BE" w:rsidP="007B7A95">
      <w:pPr>
        <w:rPr>
          <w:sz w:val="24"/>
          <w:szCs w:val="24"/>
        </w:rPr>
      </w:pPr>
      <w:r>
        <w:rPr>
          <w:sz w:val="24"/>
          <w:szCs w:val="24"/>
        </w:rPr>
        <w:t>2021-present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Advisory Group, Center on Aging</w:t>
      </w:r>
    </w:p>
    <w:p w14:paraId="778E2853" w14:textId="77777777" w:rsidR="00455FB4" w:rsidRDefault="00455FB4" w:rsidP="007B7A95">
      <w:pPr>
        <w:rPr>
          <w:sz w:val="24"/>
          <w:szCs w:val="24"/>
        </w:rPr>
      </w:pPr>
      <w:r>
        <w:rPr>
          <w:sz w:val="24"/>
          <w:szCs w:val="24"/>
        </w:rPr>
        <w:t>2021</w:t>
      </w:r>
      <w:r w:rsidR="0054216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FB4">
        <w:rPr>
          <w:sz w:val="24"/>
          <w:szCs w:val="24"/>
        </w:rPr>
        <w:t>Faculty Advisory Committee on Academic Freedom</w:t>
      </w:r>
      <w:r>
        <w:rPr>
          <w:sz w:val="24"/>
          <w:szCs w:val="24"/>
        </w:rPr>
        <w:t xml:space="preserve"> (FACAF)</w:t>
      </w:r>
    </w:p>
    <w:p w14:paraId="23ADE39A" w14:textId="77777777" w:rsidR="00F44EB6" w:rsidRDefault="003276BE" w:rsidP="007B7A95">
      <w:pPr>
        <w:rPr>
          <w:sz w:val="24"/>
          <w:szCs w:val="24"/>
        </w:rPr>
      </w:pPr>
      <w:r>
        <w:rPr>
          <w:sz w:val="24"/>
          <w:szCs w:val="24"/>
        </w:rPr>
        <w:t>2021</w:t>
      </w:r>
      <w:r w:rsidR="0054216C">
        <w:rPr>
          <w:sz w:val="24"/>
          <w:szCs w:val="24"/>
        </w:rPr>
        <w:tab/>
      </w:r>
      <w:r w:rsidR="00F44EB6">
        <w:rPr>
          <w:sz w:val="24"/>
          <w:szCs w:val="24"/>
        </w:rPr>
        <w:tab/>
      </w:r>
      <w:r>
        <w:rPr>
          <w:sz w:val="24"/>
          <w:szCs w:val="24"/>
        </w:rPr>
        <w:tab/>
        <w:t>Board of Trustees, The Friends of the Library</w:t>
      </w:r>
      <w:r w:rsidR="00052191">
        <w:rPr>
          <w:sz w:val="24"/>
          <w:szCs w:val="24"/>
        </w:rPr>
        <w:t>, Hawaii</w:t>
      </w:r>
    </w:p>
    <w:p w14:paraId="610150B4" w14:textId="77777777" w:rsidR="00995ED7" w:rsidRPr="004E5D82" w:rsidRDefault="00995ED7" w:rsidP="007B7A95">
      <w:pPr>
        <w:rPr>
          <w:sz w:val="24"/>
          <w:szCs w:val="24"/>
        </w:rPr>
      </w:pPr>
      <w:r w:rsidRPr="004E5D82">
        <w:rPr>
          <w:sz w:val="24"/>
          <w:szCs w:val="24"/>
        </w:rPr>
        <w:t>2013-</w:t>
      </w:r>
      <w:r w:rsidR="00B11968" w:rsidRPr="004E5D82">
        <w:rPr>
          <w:sz w:val="24"/>
          <w:szCs w:val="24"/>
        </w:rPr>
        <w:t>2018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Director, Center for Korean Studies</w:t>
      </w:r>
    </w:p>
    <w:p w14:paraId="0A81E75B" w14:textId="77777777" w:rsidR="007A176E" w:rsidRPr="004E5D82" w:rsidRDefault="007A176E" w:rsidP="007A176E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2014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Principal Investigator, Hawaii Insurance Coverage, Hawaii Institute for </w:t>
      </w:r>
    </w:p>
    <w:p w14:paraId="349538FE" w14:textId="77777777" w:rsidR="007A176E" w:rsidRPr="004E5D82" w:rsidRDefault="007A176E" w:rsidP="007A176E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Public Affairs.</w:t>
      </w:r>
    </w:p>
    <w:p w14:paraId="5BB8452F" w14:textId="77777777" w:rsidR="00E971B4" w:rsidRPr="004E5D82" w:rsidRDefault="00E971B4" w:rsidP="007B7A95">
      <w:pPr>
        <w:rPr>
          <w:sz w:val="24"/>
          <w:szCs w:val="24"/>
        </w:rPr>
      </w:pPr>
      <w:r w:rsidRPr="004E5D82">
        <w:rPr>
          <w:sz w:val="24"/>
          <w:szCs w:val="24"/>
        </w:rPr>
        <w:t>2012-2013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CSS Student Advising Task Force</w:t>
      </w:r>
    </w:p>
    <w:p w14:paraId="4742FEE8" w14:textId="77777777" w:rsidR="007A176E" w:rsidRPr="004E5D82" w:rsidRDefault="007A176E" w:rsidP="007A176E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2011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Principal Investigator, Hawaii Health Insurance Coverage, Kaiser </w:t>
      </w:r>
    </w:p>
    <w:p w14:paraId="7039D428" w14:textId="77777777" w:rsidR="007A176E" w:rsidRPr="004E5D82" w:rsidRDefault="007A176E" w:rsidP="007A176E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proofErr w:type="spellStart"/>
      <w:r w:rsidRPr="004E5D82">
        <w:rPr>
          <w:sz w:val="24"/>
          <w:szCs w:val="24"/>
        </w:rPr>
        <w:t>Permanante</w:t>
      </w:r>
      <w:proofErr w:type="spellEnd"/>
    </w:p>
    <w:p w14:paraId="758D067A" w14:textId="77777777" w:rsidR="00C371B3" w:rsidRPr="004E5D82" w:rsidRDefault="00C371B3" w:rsidP="007B7A95">
      <w:pPr>
        <w:rPr>
          <w:sz w:val="24"/>
          <w:szCs w:val="24"/>
        </w:rPr>
      </w:pPr>
      <w:r w:rsidRPr="004E5D82">
        <w:rPr>
          <w:sz w:val="24"/>
          <w:szCs w:val="24"/>
        </w:rPr>
        <w:t>2010-</w:t>
      </w:r>
      <w:r w:rsidR="00304CDA" w:rsidRPr="004E5D82">
        <w:rPr>
          <w:rFonts w:eastAsia="Malgun Gothic" w:hint="eastAsia"/>
          <w:sz w:val="24"/>
          <w:szCs w:val="24"/>
          <w:lang w:eastAsia="ko-KR"/>
        </w:rPr>
        <w:t>2013</w:t>
      </w:r>
      <w:r w:rsidRPr="004E5D82">
        <w:rPr>
          <w:sz w:val="24"/>
          <w:szCs w:val="24"/>
        </w:rPr>
        <w:t xml:space="preserve">  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Manoa Assessment Committee</w:t>
      </w:r>
    </w:p>
    <w:p w14:paraId="3E3E7194" w14:textId="77777777" w:rsidR="00E971B4" w:rsidRPr="004E5D82" w:rsidRDefault="00E971B4" w:rsidP="00E971B4">
      <w:pPr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2010-</w:t>
      </w:r>
      <w:r w:rsidRPr="004E5D82">
        <w:rPr>
          <w:rFonts w:eastAsia="Malgun Gothic" w:hint="eastAsia"/>
          <w:sz w:val="24"/>
          <w:szCs w:val="24"/>
          <w:lang w:eastAsia="ko-KR"/>
        </w:rPr>
        <w:t>2013</w:t>
      </w:r>
      <w:r w:rsidRPr="004E5D82">
        <w:rPr>
          <w:sz w:val="24"/>
          <w:szCs w:val="24"/>
        </w:rPr>
        <w:t xml:space="preserve"> </w:t>
      </w:r>
      <w:r w:rsidRPr="004E5D82">
        <w:rPr>
          <w:sz w:val="24"/>
          <w:szCs w:val="24"/>
        </w:rPr>
        <w:tab/>
        <w:t>Academic Affairs Committee (Chair), Executive Committee, Center for Korean Studies</w:t>
      </w:r>
    </w:p>
    <w:p w14:paraId="7C980CF5" w14:textId="77777777" w:rsidR="00E971B4" w:rsidRPr="004E5D82" w:rsidRDefault="00E971B4" w:rsidP="007B7A95">
      <w:pPr>
        <w:rPr>
          <w:sz w:val="24"/>
          <w:szCs w:val="24"/>
        </w:rPr>
      </w:pPr>
      <w:r w:rsidRPr="004E5D82">
        <w:rPr>
          <w:sz w:val="24"/>
          <w:szCs w:val="24"/>
        </w:rPr>
        <w:t>2010-11, 12-13</w:t>
      </w:r>
      <w:r w:rsidRPr="004E5D82">
        <w:rPr>
          <w:sz w:val="24"/>
          <w:szCs w:val="24"/>
        </w:rPr>
        <w:tab/>
        <w:t>Challenging Courses Task Force</w:t>
      </w:r>
    </w:p>
    <w:p w14:paraId="70361D2B" w14:textId="77777777" w:rsidR="007A176E" w:rsidRPr="004E5D82" w:rsidRDefault="007A176E" w:rsidP="007B7A95">
      <w:pPr>
        <w:rPr>
          <w:sz w:val="24"/>
          <w:szCs w:val="24"/>
        </w:rPr>
      </w:pPr>
      <w:r w:rsidRPr="004E5D82">
        <w:rPr>
          <w:sz w:val="24"/>
          <w:szCs w:val="24"/>
        </w:rPr>
        <w:t>2009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Investigator, Hawaii 50-50</w:t>
      </w:r>
      <w:r w:rsidRPr="004E5D82">
        <w:rPr>
          <w:sz w:val="24"/>
          <w:szCs w:val="24"/>
        </w:rPr>
        <w:tab/>
      </w:r>
    </w:p>
    <w:p w14:paraId="6709F8B9" w14:textId="77777777" w:rsidR="00482C4A" w:rsidRPr="004E5D82" w:rsidRDefault="00C371B3" w:rsidP="00E646C5">
      <w:pPr>
        <w:rPr>
          <w:sz w:val="24"/>
          <w:szCs w:val="24"/>
        </w:rPr>
      </w:pPr>
      <w:r w:rsidRPr="004E5D82">
        <w:rPr>
          <w:sz w:val="24"/>
          <w:szCs w:val="24"/>
        </w:rPr>
        <w:t>2009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Research Award Selection Committee</w:t>
      </w:r>
    </w:p>
    <w:p w14:paraId="0497C606" w14:textId="77777777" w:rsidR="00C371B3" w:rsidRPr="004E5D82" w:rsidRDefault="00C371B3" w:rsidP="00D4544D">
      <w:pPr>
        <w:ind w:left="2160" w:hanging="2160"/>
        <w:rPr>
          <w:sz w:val="24"/>
          <w:szCs w:val="24"/>
        </w:rPr>
      </w:pPr>
      <w:r w:rsidRPr="004E5D82">
        <w:rPr>
          <w:sz w:val="24"/>
          <w:szCs w:val="24"/>
        </w:rPr>
        <w:t>2007</w:t>
      </w:r>
      <w:r w:rsidRPr="004E5D82">
        <w:rPr>
          <w:rFonts w:eastAsia="Batang"/>
          <w:sz w:val="24"/>
          <w:szCs w:val="24"/>
          <w:lang w:eastAsia="ko-KR"/>
        </w:rPr>
        <w:t>-2008</w:t>
      </w:r>
      <w:r w:rsidRPr="004E5D82">
        <w:rPr>
          <w:rFonts w:eastAsia="Batang"/>
          <w:sz w:val="24"/>
          <w:szCs w:val="24"/>
          <w:lang w:eastAsia="ko-KR"/>
        </w:rPr>
        <w:tab/>
      </w:r>
      <w:r w:rsidR="00D4544D" w:rsidRPr="004E5D82">
        <w:rPr>
          <w:rFonts w:eastAsia="Batang"/>
          <w:sz w:val="24"/>
          <w:szCs w:val="24"/>
          <w:lang w:eastAsia="ko-KR"/>
        </w:rPr>
        <w:t>P</w:t>
      </w:r>
      <w:r w:rsidR="00482C4A" w:rsidRPr="004E5D82">
        <w:rPr>
          <w:rFonts w:eastAsia="Batang"/>
          <w:sz w:val="24"/>
          <w:szCs w:val="24"/>
          <w:lang w:eastAsia="ko-KR"/>
        </w:rPr>
        <w:t xml:space="preserve">rincipal </w:t>
      </w:r>
      <w:r w:rsidR="00D4544D" w:rsidRPr="004E5D82">
        <w:rPr>
          <w:sz w:val="24"/>
          <w:szCs w:val="24"/>
        </w:rPr>
        <w:t>I</w:t>
      </w:r>
      <w:r w:rsidR="00482C4A" w:rsidRPr="004E5D82">
        <w:rPr>
          <w:sz w:val="24"/>
          <w:szCs w:val="24"/>
        </w:rPr>
        <w:t>nvestigator</w:t>
      </w:r>
      <w:r w:rsidRPr="004E5D82">
        <w:rPr>
          <w:sz w:val="24"/>
          <w:szCs w:val="24"/>
        </w:rPr>
        <w:t>, Faculty Salary Comparison Study, UHERO, UHM Chancellor Office</w:t>
      </w:r>
      <w:r w:rsidR="00D4544D" w:rsidRPr="004E5D82">
        <w:rPr>
          <w:sz w:val="24"/>
          <w:szCs w:val="24"/>
        </w:rPr>
        <w:t xml:space="preserve"> (with C. Bonham)</w:t>
      </w:r>
    </w:p>
    <w:p w14:paraId="4D948E79" w14:textId="77777777" w:rsidR="007A176E" w:rsidRPr="004E5D82" w:rsidRDefault="007A176E" w:rsidP="007A176E">
      <w:pPr>
        <w:rPr>
          <w:sz w:val="24"/>
          <w:szCs w:val="24"/>
        </w:rPr>
      </w:pPr>
      <w:r w:rsidRPr="004E5D82">
        <w:rPr>
          <w:sz w:val="24"/>
          <w:szCs w:val="24"/>
        </w:rPr>
        <w:t>2007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Investigator, Hawaii 2050</w:t>
      </w:r>
    </w:p>
    <w:p w14:paraId="572A9DEF" w14:textId="77777777" w:rsidR="00C371B3" w:rsidRPr="004E5D82" w:rsidRDefault="00C371B3" w:rsidP="00E646C5">
      <w:pPr>
        <w:rPr>
          <w:sz w:val="24"/>
          <w:szCs w:val="24"/>
        </w:rPr>
      </w:pPr>
      <w:r w:rsidRPr="004E5D82">
        <w:rPr>
          <w:sz w:val="24"/>
          <w:szCs w:val="24"/>
        </w:rPr>
        <w:t>2006-200</w:t>
      </w:r>
      <w:r w:rsidR="00DD2C59" w:rsidRPr="004E5D82">
        <w:rPr>
          <w:sz w:val="24"/>
          <w:szCs w:val="24"/>
        </w:rPr>
        <w:t>8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P</w:t>
      </w:r>
      <w:r w:rsidR="00482C4A" w:rsidRPr="004E5D82">
        <w:rPr>
          <w:sz w:val="24"/>
          <w:szCs w:val="24"/>
        </w:rPr>
        <w:t xml:space="preserve">rincipal </w:t>
      </w:r>
      <w:r w:rsidRPr="004E5D82">
        <w:rPr>
          <w:sz w:val="24"/>
          <w:szCs w:val="24"/>
        </w:rPr>
        <w:t>I</w:t>
      </w:r>
      <w:r w:rsidR="00482C4A" w:rsidRPr="004E5D82">
        <w:rPr>
          <w:sz w:val="24"/>
          <w:szCs w:val="24"/>
        </w:rPr>
        <w:t>nvestigator</w:t>
      </w:r>
      <w:r w:rsidRPr="004E5D82">
        <w:rPr>
          <w:sz w:val="24"/>
          <w:szCs w:val="24"/>
        </w:rPr>
        <w:t>, Pay Equity Study, UHERO, UHPA</w:t>
      </w:r>
    </w:p>
    <w:p w14:paraId="18F9BBD5" w14:textId="77777777" w:rsidR="00482C4A" w:rsidRPr="004E5D82" w:rsidRDefault="00C371B3" w:rsidP="00DA32C7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2005-2006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P</w:t>
      </w:r>
      <w:r w:rsidR="00482C4A" w:rsidRPr="004E5D82">
        <w:rPr>
          <w:sz w:val="24"/>
          <w:szCs w:val="24"/>
        </w:rPr>
        <w:t>rincipal Investigator</w:t>
      </w:r>
      <w:r w:rsidRPr="004E5D82">
        <w:rPr>
          <w:sz w:val="24"/>
          <w:szCs w:val="24"/>
        </w:rPr>
        <w:t>, Hawaii Workforce Development,</w:t>
      </w:r>
      <w:r w:rsidR="00482C4A" w:rsidRPr="004E5D82">
        <w:rPr>
          <w:sz w:val="24"/>
          <w:szCs w:val="24"/>
        </w:rPr>
        <w:t xml:space="preserve"> </w:t>
      </w:r>
      <w:r w:rsidRPr="004E5D82">
        <w:rPr>
          <w:sz w:val="24"/>
          <w:szCs w:val="24"/>
        </w:rPr>
        <w:t xml:space="preserve">Hawaii Institute </w:t>
      </w:r>
    </w:p>
    <w:p w14:paraId="3FA7A455" w14:textId="77777777" w:rsidR="00C371B3" w:rsidRPr="004E5D82" w:rsidRDefault="00482C4A" w:rsidP="00DA32C7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="00C371B3" w:rsidRPr="004E5D82">
        <w:rPr>
          <w:sz w:val="24"/>
          <w:szCs w:val="24"/>
        </w:rPr>
        <w:t>for Public Affairs</w:t>
      </w:r>
      <w:r w:rsidRPr="004E5D82">
        <w:rPr>
          <w:sz w:val="24"/>
          <w:szCs w:val="24"/>
        </w:rPr>
        <w:t>.</w:t>
      </w:r>
    </w:p>
    <w:p w14:paraId="1D58356F" w14:textId="77777777" w:rsidR="007A176E" w:rsidRPr="004E5D82" w:rsidRDefault="007A176E" w:rsidP="007A176E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2005-2006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 xml:space="preserve">Principal Investigator, State Financing of Higher Education, </w:t>
      </w:r>
    </w:p>
    <w:p w14:paraId="5C06B405" w14:textId="77777777" w:rsidR="007A176E" w:rsidRPr="004E5D82" w:rsidRDefault="007A176E" w:rsidP="007A176E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UHERO,</w:t>
      </w:r>
      <w:r w:rsidR="00F10015" w:rsidRPr="004E5D82">
        <w:rPr>
          <w:sz w:val="24"/>
          <w:szCs w:val="24"/>
        </w:rPr>
        <w:t xml:space="preserve"> </w:t>
      </w:r>
      <w:r w:rsidRPr="004E5D82">
        <w:rPr>
          <w:sz w:val="24"/>
          <w:szCs w:val="24"/>
        </w:rPr>
        <w:t>UHM Chancellor</w:t>
      </w:r>
      <w:r w:rsidR="0091509C" w:rsidRPr="004E5D82">
        <w:rPr>
          <w:sz w:val="24"/>
          <w:szCs w:val="24"/>
        </w:rPr>
        <w:t>’s</w:t>
      </w:r>
      <w:r w:rsidRPr="004E5D82">
        <w:rPr>
          <w:sz w:val="24"/>
          <w:szCs w:val="24"/>
        </w:rPr>
        <w:t xml:space="preserve"> Office (with C. Bonham)</w:t>
      </w:r>
    </w:p>
    <w:p w14:paraId="083515B6" w14:textId="77777777" w:rsidR="00482C4A" w:rsidRPr="004E5D82" w:rsidRDefault="00C371B3" w:rsidP="00E646C5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2003-2004</w:t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  <w:t>P</w:t>
      </w:r>
      <w:r w:rsidR="00482C4A" w:rsidRPr="004E5D82">
        <w:rPr>
          <w:sz w:val="24"/>
          <w:szCs w:val="24"/>
        </w:rPr>
        <w:t xml:space="preserve">rincipal </w:t>
      </w:r>
      <w:r w:rsidRPr="004E5D82">
        <w:rPr>
          <w:sz w:val="24"/>
          <w:szCs w:val="24"/>
        </w:rPr>
        <w:t>I</w:t>
      </w:r>
      <w:r w:rsidR="00482C4A" w:rsidRPr="004E5D82">
        <w:rPr>
          <w:sz w:val="24"/>
          <w:szCs w:val="24"/>
        </w:rPr>
        <w:t>nvestigator</w:t>
      </w:r>
      <w:r w:rsidRPr="004E5D82">
        <w:rPr>
          <w:sz w:val="24"/>
          <w:szCs w:val="24"/>
        </w:rPr>
        <w:t xml:space="preserve">, Hawaii Jobs Summit Project, Hawaii Institute for </w:t>
      </w:r>
    </w:p>
    <w:p w14:paraId="778E9E30" w14:textId="77777777" w:rsidR="00C371B3" w:rsidRPr="004E5D82" w:rsidRDefault="00482C4A" w:rsidP="00E646C5">
      <w:p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lastRenderedPageBreak/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Pr="004E5D82">
        <w:rPr>
          <w:sz w:val="24"/>
          <w:szCs w:val="24"/>
        </w:rPr>
        <w:tab/>
      </w:r>
      <w:r w:rsidR="00C371B3" w:rsidRPr="004E5D82">
        <w:rPr>
          <w:sz w:val="24"/>
          <w:szCs w:val="24"/>
        </w:rPr>
        <w:t>Public Affairs</w:t>
      </w:r>
    </w:p>
    <w:p w14:paraId="355784AF" w14:textId="77777777" w:rsidR="00355FBC" w:rsidRDefault="00C371B3" w:rsidP="008967D3">
      <w:pPr>
        <w:numPr>
          <w:ilvl w:val="1"/>
          <w:numId w:val="35"/>
        </w:numPr>
        <w:tabs>
          <w:tab w:val="left" w:pos="360"/>
        </w:tabs>
        <w:rPr>
          <w:sz w:val="24"/>
          <w:szCs w:val="24"/>
        </w:rPr>
      </w:pPr>
      <w:r w:rsidRPr="004E5D82">
        <w:rPr>
          <w:sz w:val="24"/>
          <w:szCs w:val="24"/>
        </w:rPr>
        <w:t>Investigator, Hawaii Coverage for All, HRSA SPG, RCUH</w:t>
      </w:r>
      <w:r w:rsidR="00482C4A" w:rsidRPr="004E5D82">
        <w:rPr>
          <w:sz w:val="24"/>
          <w:szCs w:val="24"/>
        </w:rPr>
        <w:t>,</w:t>
      </w:r>
      <w:r w:rsidRPr="004E5D82">
        <w:rPr>
          <w:sz w:val="24"/>
          <w:szCs w:val="24"/>
        </w:rPr>
        <w:t xml:space="preserve"> PI: G. Russo</w:t>
      </w:r>
      <w:r w:rsidR="00482C4A" w:rsidRPr="004E5D82">
        <w:rPr>
          <w:sz w:val="24"/>
          <w:szCs w:val="24"/>
        </w:rPr>
        <w:t>.</w:t>
      </w:r>
    </w:p>
    <w:p w14:paraId="798A011E" w14:textId="77777777" w:rsidR="00CC69AE" w:rsidRDefault="00CC69AE" w:rsidP="00CC69AE">
      <w:pPr>
        <w:tabs>
          <w:tab w:val="left" w:pos="360"/>
        </w:tabs>
        <w:rPr>
          <w:sz w:val="24"/>
          <w:szCs w:val="24"/>
        </w:rPr>
      </w:pPr>
    </w:p>
    <w:sectPr w:rsidR="00CC69AE" w:rsidSect="00947BB2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F6020" w14:textId="77777777" w:rsidR="00E12119" w:rsidRDefault="00E12119">
      <w:r>
        <w:separator/>
      </w:r>
    </w:p>
  </w:endnote>
  <w:endnote w:type="continuationSeparator" w:id="0">
    <w:p w14:paraId="1E61EB8C" w14:textId="77777777" w:rsidR="00E12119" w:rsidRDefault="00E1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4DA8" w14:textId="77777777" w:rsidR="00E12119" w:rsidRDefault="00E12119">
      <w:r>
        <w:separator/>
      </w:r>
    </w:p>
  </w:footnote>
  <w:footnote w:type="continuationSeparator" w:id="0">
    <w:p w14:paraId="77460941" w14:textId="77777777" w:rsidR="00E12119" w:rsidRDefault="00E1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8F3D" w14:textId="77777777" w:rsidR="00922BEF" w:rsidRDefault="00922BE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6DA99" w14:textId="77777777" w:rsidR="00922BEF" w:rsidRDefault="00922BEF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1891" w14:textId="32029273" w:rsidR="00922BEF" w:rsidRDefault="00922BE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t xml:space="preserve">S.-H. Lee C.V. p.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E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643F9" w14:textId="77777777" w:rsidR="00922BEF" w:rsidRDefault="00922BEF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ECD"/>
    <w:multiLevelType w:val="hybridMultilevel"/>
    <w:tmpl w:val="EBF84C72"/>
    <w:lvl w:ilvl="0" w:tplc="B0424BF8">
      <w:start w:val="2010"/>
      <w:numFmt w:val="decimal"/>
      <w:lvlText w:val="%1"/>
      <w:lvlJc w:val="left"/>
      <w:pPr>
        <w:tabs>
          <w:tab w:val="num" w:pos="2580"/>
        </w:tabs>
        <w:ind w:left="258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 w15:restartNumberingAfterBreak="0">
    <w:nsid w:val="07962526"/>
    <w:multiLevelType w:val="multilevel"/>
    <w:tmpl w:val="C4F45254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92F7970"/>
    <w:multiLevelType w:val="hybridMultilevel"/>
    <w:tmpl w:val="1D3E3ADC"/>
    <w:lvl w:ilvl="0" w:tplc="622CB180">
      <w:start w:val="5"/>
      <w:numFmt w:val="decimal"/>
      <w:lvlText w:val="%1."/>
      <w:lvlJc w:val="left"/>
      <w:pPr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360E3"/>
    <w:multiLevelType w:val="hybridMultilevel"/>
    <w:tmpl w:val="548C058A"/>
    <w:lvl w:ilvl="0" w:tplc="09CADE80">
      <w:start w:val="2007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0EC7092E"/>
    <w:multiLevelType w:val="hybridMultilevel"/>
    <w:tmpl w:val="8F2CFF54"/>
    <w:lvl w:ilvl="0" w:tplc="DDDAA19C">
      <w:start w:val="200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eastAsia="Batang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2952A9"/>
    <w:multiLevelType w:val="hybridMultilevel"/>
    <w:tmpl w:val="A3FCA904"/>
    <w:lvl w:ilvl="0" w:tplc="9DD0C100">
      <w:start w:val="2004"/>
      <w:numFmt w:val="decimal"/>
      <w:lvlText w:val="%1"/>
      <w:lvlJc w:val="left"/>
      <w:pPr>
        <w:ind w:left="660" w:hanging="48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F4739C6"/>
    <w:multiLevelType w:val="multilevel"/>
    <w:tmpl w:val="24486848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13CB078A"/>
    <w:multiLevelType w:val="hybridMultilevel"/>
    <w:tmpl w:val="38962E4A"/>
    <w:lvl w:ilvl="0" w:tplc="5F5830CA">
      <w:start w:val="2005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153E1E09"/>
    <w:multiLevelType w:val="hybridMultilevel"/>
    <w:tmpl w:val="C75A71D2"/>
    <w:lvl w:ilvl="0" w:tplc="D8F85672">
      <w:start w:val="2007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eastAsia="Batang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171B0927"/>
    <w:multiLevelType w:val="hybridMultilevel"/>
    <w:tmpl w:val="851285CE"/>
    <w:lvl w:ilvl="0" w:tplc="2FC4E298">
      <w:start w:val="2005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8F92B23"/>
    <w:multiLevelType w:val="multilevel"/>
    <w:tmpl w:val="1B98ECBE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0C6143"/>
    <w:multiLevelType w:val="multilevel"/>
    <w:tmpl w:val="084815D0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FE07BA3"/>
    <w:multiLevelType w:val="hybridMultilevel"/>
    <w:tmpl w:val="E5F0DC86"/>
    <w:lvl w:ilvl="0" w:tplc="1B341D86">
      <w:start w:val="2004"/>
      <w:numFmt w:val="decimal"/>
      <w:lvlText w:val="%1"/>
      <w:lvlJc w:val="left"/>
      <w:pPr>
        <w:tabs>
          <w:tab w:val="num" w:pos="660"/>
        </w:tabs>
        <w:ind w:left="660" w:hanging="480"/>
      </w:pPr>
      <w:rPr>
        <w:rFonts w:eastAsia="Batang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20E23A32"/>
    <w:multiLevelType w:val="hybridMultilevel"/>
    <w:tmpl w:val="20A6FE44"/>
    <w:lvl w:ilvl="0" w:tplc="622CB180">
      <w:start w:val="5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2184"/>
    <w:multiLevelType w:val="hybridMultilevel"/>
    <w:tmpl w:val="C630D710"/>
    <w:lvl w:ilvl="0" w:tplc="BBC61450">
      <w:start w:val="200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eastAsia="Batang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A851C4"/>
    <w:multiLevelType w:val="hybridMultilevel"/>
    <w:tmpl w:val="23469B2A"/>
    <w:lvl w:ilvl="0" w:tplc="622CB180">
      <w:start w:val="5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022D"/>
    <w:multiLevelType w:val="multilevel"/>
    <w:tmpl w:val="364096A4"/>
    <w:lvl w:ilvl="0">
      <w:start w:val="200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006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3661AA2"/>
    <w:multiLevelType w:val="hybridMultilevel"/>
    <w:tmpl w:val="DCAAFAE2"/>
    <w:lvl w:ilvl="0" w:tplc="622CB180">
      <w:start w:val="5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53669"/>
    <w:multiLevelType w:val="hybridMultilevel"/>
    <w:tmpl w:val="75F6012E"/>
    <w:lvl w:ilvl="0" w:tplc="76A4F9BE">
      <w:start w:val="2012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2741A66"/>
    <w:multiLevelType w:val="hybridMultilevel"/>
    <w:tmpl w:val="40B6EA58"/>
    <w:lvl w:ilvl="0" w:tplc="97E6EADA">
      <w:start w:val="2002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44577E3B"/>
    <w:multiLevelType w:val="hybridMultilevel"/>
    <w:tmpl w:val="C806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A7FB3"/>
    <w:multiLevelType w:val="hybridMultilevel"/>
    <w:tmpl w:val="CFCC5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2939DE"/>
    <w:multiLevelType w:val="hybridMultilevel"/>
    <w:tmpl w:val="4266BF06"/>
    <w:lvl w:ilvl="0" w:tplc="DA64D72C">
      <w:start w:val="2004"/>
      <w:numFmt w:val="decimal"/>
      <w:lvlText w:val="%1"/>
      <w:lvlJc w:val="left"/>
      <w:pPr>
        <w:ind w:left="1140" w:hanging="48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4E211141"/>
    <w:multiLevelType w:val="hybridMultilevel"/>
    <w:tmpl w:val="3E9E8AB0"/>
    <w:lvl w:ilvl="0" w:tplc="93FCB500">
      <w:start w:val="5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A0537"/>
    <w:multiLevelType w:val="hybridMultilevel"/>
    <w:tmpl w:val="819E0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5652F1"/>
    <w:multiLevelType w:val="hybridMultilevel"/>
    <w:tmpl w:val="1FB27736"/>
    <w:lvl w:ilvl="0" w:tplc="9B98BBB8">
      <w:start w:val="2004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56070E51"/>
    <w:multiLevelType w:val="hybridMultilevel"/>
    <w:tmpl w:val="E24E7398"/>
    <w:lvl w:ilvl="0" w:tplc="79AC3350">
      <w:start w:val="200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 w15:restartNumberingAfterBreak="0">
    <w:nsid w:val="56314CDC"/>
    <w:multiLevelType w:val="hybridMultilevel"/>
    <w:tmpl w:val="D2A0E1EA"/>
    <w:lvl w:ilvl="0" w:tplc="622CB180">
      <w:start w:val="5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52A8A"/>
    <w:multiLevelType w:val="hybridMultilevel"/>
    <w:tmpl w:val="1B2CC586"/>
    <w:lvl w:ilvl="0" w:tplc="DAF8FE5E">
      <w:start w:val="2011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B40430F"/>
    <w:multiLevelType w:val="hybridMultilevel"/>
    <w:tmpl w:val="71D68AFA"/>
    <w:lvl w:ilvl="0" w:tplc="4A6EB258">
      <w:start w:val="2004"/>
      <w:numFmt w:val="decimal"/>
      <w:lvlText w:val="%1"/>
      <w:lvlJc w:val="left"/>
      <w:pPr>
        <w:ind w:left="660" w:hanging="48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EFF0747"/>
    <w:multiLevelType w:val="hybridMultilevel"/>
    <w:tmpl w:val="9A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26F5"/>
    <w:multiLevelType w:val="hybridMultilevel"/>
    <w:tmpl w:val="90A6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E4EF1"/>
    <w:multiLevelType w:val="hybridMultilevel"/>
    <w:tmpl w:val="36D050F2"/>
    <w:lvl w:ilvl="0" w:tplc="B75031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21295"/>
    <w:multiLevelType w:val="hybridMultilevel"/>
    <w:tmpl w:val="AD1EEC04"/>
    <w:lvl w:ilvl="0" w:tplc="6038B01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11229"/>
    <w:multiLevelType w:val="hybridMultilevel"/>
    <w:tmpl w:val="44943DF4"/>
    <w:lvl w:ilvl="0" w:tplc="E014084A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eastAsia="Batang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8E6975"/>
    <w:multiLevelType w:val="hybridMultilevel"/>
    <w:tmpl w:val="7E727392"/>
    <w:lvl w:ilvl="0" w:tplc="D3AACD24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914638"/>
    <w:multiLevelType w:val="hybridMultilevel"/>
    <w:tmpl w:val="0A3E5A78"/>
    <w:lvl w:ilvl="0" w:tplc="533EE934">
      <w:start w:val="2006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2000"/>
    </w:lvlOverride>
    <w:lvlOverride w:ilvl="1">
      <w:startOverride w:val="200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2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6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34"/>
  </w:num>
  <w:num w:numId="12">
    <w:abstractNumId w:val="14"/>
  </w:num>
  <w:num w:numId="13">
    <w:abstractNumId w:val="8"/>
  </w:num>
  <w:num w:numId="14">
    <w:abstractNumId w:val="3"/>
  </w:num>
  <w:num w:numId="15">
    <w:abstractNumId w:val="36"/>
  </w:num>
  <w:num w:numId="16">
    <w:abstractNumId w:val="7"/>
  </w:num>
  <w:num w:numId="17">
    <w:abstractNumId w:val="12"/>
  </w:num>
  <w:num w:numId="18">
    <w:abstractNumId w:val="26"/>
  </w:num>
  <w:num w:numId="19">
    <w:abstractNumId w:val="25"/>
  </w:num>
  <w:num w:numId="20">
    <w:abstractNumId w:val="19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20"/>
  </w:num>
  <w:num w:numId="26">
    <w:abstractNumId w:val="23"/>
  </w:num>
  <w:num w:numId="27">
    <w:abstractNumId w:val="13"/>
  </w:num>
  <w:num w:numId="28">
    <w:abstractNumId w:val="2"/>
  </w:num>
  <w:num w:numId="29">
    <w:abstractNumId w:val="15"/>
  </w:num>
  <w:num w:numId="30">
    <w:abstractNumId w:val="33"/>
  </w:num>
  <w:num w:numId="31">
    <w:abstractNumId w:val="17"/>
  </w:num>
  <w:num w:numId="32">
    <w:abstractNumId w:val="27"/>
  </w:num>
  <w:num w:numId="33">
    <w:abstractNumId w:val="28"/>
  </w:num>
  <w:num w:numId="34">
    <w:abstractNumId w:val="18"/>
  </w:num>
  <w:num w:numId="35">
    <w:abstractNumId w:val="10"/>
  </w:num>
  <w:num w:numId="36">
    <w:abstractNumId w:val="32"/>
  </w:num>
  <w:num w:numId="37">
    <w:abstractNumId w:val="5"/>
  </w:num>
  <w:num w:numId="38">
    <w:abstractNumId w:val="22"/>
  </w:num>
  <w:num w:numId="39">
    <w:abstractNumId w:val="2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FB"/>
    <w:rsid w:val="00002399"/>
    <w:rsid w:val="00002D1F"/>
    <w:rsid w:val="00003049"/>
    <w:rsid w:val="00003214"/>
    <w:rsid w:val="000126AF"/>
    <w:rsid w:val="00015C43"/>
    <w:rsid w:val="000207D7"/>
    <w:rsid w:val="00021435"/>
    <w:rsid w:val="0002425C"/>
    <w:rsid w:val="00025736"/>
    <w:rsid w:val="000315D0"/>
    <w:rsid w:val="000401A3"/>
    <w:rsid w:val="00040735"/>
    <w:rsid w:val="00043459"/>
    <w:rsid w:val="000441D4"/>
    <w:rsid w:val="00052191"/>
    <w:rsid w:val="00054373"/>
    <w:rsid w:val="000544E6"/>
    <w:rsid w:val="00063ECE"/>
    <w:rsid w:val="0006600E"/>
    <w:rsid w:val="0007254B"/>
    <w:rsid w:val="00074863"/>
    <w:rsid w:val="00074F2F"/>
    <w:rsid w:val="0008137A"/>
    <w:rsid w:val="000860C3"/>
    <w:rsid w:val="0008750E"/>
    <w:rsid w:val="0009163B"/>
    <w:rsid w:val="00093BE6"/>
    <w:rsid w:val="00094477"/>
    <w:rsid w:val="0009465E"/>
    <w:rsid w:val="000A0318"/>
    <w:rsid w:val="000A4281"/>
    <w:rsid w:val="000A4E9D"/>
    <w:rsid w:val="000B594A"/>
    <w:rsid w:val="000B601D"/>
    <w:rsid w:val="000C1C07"/>
    <w:rsid w:val="000C40AC"/>
    <w:rsid w:val="000C59BD"/>
    <w:rsid w:val="000C60F0"/>
    <w:rsid w:val="000C6290"/>
    <w:rsid w:val="000C6D9B"/>
    <w:rsid w:val="000D5FF8"/>
    <w:rsid w:val="000D682C"/>
    <w:rsid w:val="000D7B06"/>
    <w:rsid w:val="000E22D1"/>
    <w:rsid w:val="000E2B49"/>
    <w:rsid w:val="000E2F55"/>
    <w:rsid w:val="000E3824"/>
    <w:rsid w:val="000E3D21"/>
    <w:rsid w:val="000F11BA"/>
    <w:rsid w:val="000F6486"/>
    <w:rsid w:val="000F7EFF"/>
    <w:rsid w:val="0010111C"/>
    <w:rsid w:val="00107A35"/>
    <w:rsid w:val="0011258D"/>
    <w:rsid w:val="00114A57"/>
    <w:rsid w:val="001201C2"/>
    <w:rsid w:val="00127F2A"/>
    <w:rsid w:val="00132C38"/>
    <w:rsid w:val="001431DE"/>
    <w:rsid w:val="001432F2"/>
    <w:rsid w:val="00144222"/>
    <w:rsid w:val="00144F03"/>
    <w:rsid w:val="0014760B"/>
    <w:rsid w:val="0015040B"/>
    <w:rsid w:val="00154C1C"/>
    <w:rsid w:val="00160239"/>
    <w:rsid w:val="0016082B"/>
    <w:rsid w:val="00175068"/>
    <w:rsid w:val="00177488"/>
    <w:rsid w:val="00180074"/>
    <w:rsid w:val="00181539"/>
    <w:rsid w:val="00181FF5"/>
    <w:rsid w:val="0018236E"/>
    <w:rsid w:val="00185F83"/>
    <w:rsid w:val="00190378"/>
    <w:rsid w:val="001924ED"/>
    <w:rsid w:val="0019529A"/>
    <w:rsid w:val="001A5013"/>
    <w:rsid w:val="001B1923"/>
    <w:rsid w:val="001C51E5"/>
    <w:rsid w:val="001C63B2"/>
    <w:rsid w:val="001C7AD0"/>
    <w:rsid w:val="001D073E"/>
    <w:rsid w:val="001D20EB"/>
    <w:rsid w:val="001D77C2"/>
    <w:rsid w:val="001E1BBC"/>
    <w:rsid w:val="001E41DD"/>
    <w:rsid w:val="001E4BB7"/>
    <w:rsid w:val="001E65D3"/>
    <w:rsid w:val="001E6A7F"/>
    <w:rsid w:val="001E7410"/>
    <w:rsid w:val="001F3664"/>
    <w:rsid w:val="001F3EA0"/>
    <w:rsid w:val="001F4C09"/>
    <w:rsid w:val="001F61DA"/>
    <w:rsid w:val="001F71B4"/>
    <w:rsid w:val="002015A3"/>
    <w:rsid w:val="00202E96"/>
    <w:rsid w:val="00203E89"/>
    <w:rsid w:val="00204D2D"/>
    <w:rsid w:val="00210A67"/>
    <w:rsid w:val="00210ADA"/>
    <w:rsid w:val="00215621"/>
    <w:rsid w:val="00215C39"/>
    <w:rsid w:val="002160FD"/>
    <w:rsid w:val="00221263"/>
    <w:rsid w:val="00221D99"/>
    <w:rsid w:val="0022329E"/>
    <w:rsid w:val="00226C29"/>
    <w:rsid w:val="00227891"/>
    <w:rsid w:val="002278D0"/>
    <w:rsid w:val="00231064"/>
    <w:rsid w:val="002317CC"/>
    <w:rsid w:val="00231E49"/>
    <w:rsid w:val="0023745E"/>
    <w:rsid w:val="00240DC5"/>
    <w:rsid w:val="002461AB"/>
    <w:rsid w:val="0024649F"/>
    <w:rsid w:val="002464E3"/>
    <w:rsid w:val="00250539"/>
    <w:rsid w:val="00251941"/>
    <w:rsid w:val="00252DA2"/>
    <w:rsid w:val="0025690B"/>
    <w:rsid w:val="00260C27"/>
    <w:rsid w:val="002667B5"/>
    <w:rsid w:val="002667D5"/>
    <w:rsid w:val="0027087F"/>
    <w:rsid w:val="002800C9"/>
    <w:rsid w:val="002812E0"/>
    <w:rsid w:val="002905DC"/>
    <w:rsid w:val="002925B9"/>
    <w:rsid w:val="002929AE"/>
    <w:rsid w:val="002957F0"/>
    <w:rsid w:val="002A0616"/>
    <w:rsid w:val="002A17DE"/>
    <w:rsid w:val="002A1ECD"/>
    <w:rsid w:val="002A3224"/>
    <w:rsid w:val="002A3F8D"/>
    <w:rsid w:val="002A7DEC"/>
    <w:rsid w:val="002B2F4E"/>
    <w:rsid w:val="002B71FC"/>
    <w:rsid w:val="002C0F91"/>
    <w:rsid w:val="002C2F7A"/>
    <w:rsid w:val="002C62FB"/>
    <w:rsid w:val="002C6A74"/>
    <w:rsid w:val="002D0860"/>
    <w:rsid w:val="002D1AE4"/>
    <w:rsid w:val="002D2696"/>
    <w:rsid w:val="002D72B0"/>
    <w:rsid w:val="002E6097"/>
    <w:rsid w:val="002F0C01"/>
    <w:rsid w:val="00302902"/>
    <w:rsid w:val="00304CDA"/>
    <w:rsid w:val="0030503D"/>
    <w:rsid w:val="00307B45"/>
    <w:rsid w:val="003102EA"/>
    <w:rsid w:val="00316C1B"/>
    <w:rsid w:val="003170DF"/>
    <w:rsid w:val="0032294A"/>
    <w:rsid w:val="00322AB4"/>
    <w:rsid w:val="00327684"/>
    <w:rsid w:val="003276BE"/>
    <w:rsid w:val="00327A51"/>
    <w:rsid w:val="0033264A"/>
    <w:rsid w:val="00336760"/>
    <w:rsid w:val="00342C2F"/>
    <w:rsid w:val="0034334A"/>
    <w:rsid w:val="003438A2"/>
    <w:rsid w:val="00343CF1"/>
    <w:rsid w:val="0034511C"/>
    <w:rsid w:val="003455DE"/>
    <w:rsid w:val="003466A6"/>
    <w:rsid w:val="00346E3C"/>
    <w:rsid w:val="003526DA"/>
    <w:rsid w:val="00355FBC"/>
    <w:rsid w:val="00365C36"/>
    <w:rsid w:val="0036609A"/>
    <w:rsid w:val="0037445C"/>
    <w:rsid w:val="00384E0E"/>
    <w:rsid w:val="00391E85"/>
    <w:rsid w:val="003A1193"/>
    <w:rsid w:val="003A6BB0"/>
    <w:rsid w:val="003B1D7B"/>
    <w:rsid w:val="003B255A"/>
    <w:rsid w:val="003B3394"/>
    <w:rsid w:val="003B5FBA"/>
    <w:rsid w:val="003C1836"/>
    <w:rsid w:val="003C20CA"/>
    <w:rsid w:val="003C3D1E"/>
    <w:rsid w:val="003C4760"/>
    <w:rsid w:val="003C6A9F"/>
    <w:rsid w:val="003D395C"/>
    <w:rsid w:val="003D7BE3"/>
    <w:rsid w:val="003E0204"/>
    <w:rsid w:val="003E576D"/>
    <w:rsid w:val="003F051D"/>
    <w:rsid w:val="003F1677"/>
    <w:rsid w:val="003F39A3"/>
    <w:rsid w:val="0040201F"/>
    <w:rsid w:val="00402BE3"/>
    <w:rsid w:val="004109B1"/>
    <w:rsid w:val="00410D81"/>
    <w:rsid w:val="00412F79"/>
    <w:rsid w:val="00413EE1"/>
    <w:rsid w:val="004167C8"/>
    <w:rsid w:val="00424275"/>
    <w:rsid w:val="00426854"/>
    <w:rsid w:val="004268FA"/>
    <w:rsid w:val="004273E1"/>
    <w:rsid w:val="004305BA"/>
    <w:rsid w:val="00430F75"/>
    <w:rsid w:val="00434529"/>
    <w:rsid w:val="00436A40"/>
    <w:rsid w:val="004373F7"/>
    <w:rsid w:val="0044405C"/>
    <w:rsid w:val="0044666C"/>
    <w:rsid w:val="00447118"/>
    <w:rsid w:val="00447BCC"/>
    <w:rsid w:val="0045491C"/>
    <w:rsid w:val="00455FB4"/>
    <w:rsid w:val="00463514"/>
    <w:rsid w:val="004734CD"/>
    <w:rsid w:val="00482C4A"/>
    <w:rsid w:val="00483D2D"/>
    <w:rsid w:val="00484BDA"/>
    <w:rsid w:val="00487427"/>
    <w:rsid w:val="0049061A"/>
    <w:rsid w:val="00497905"/>
    <w:rsid w:val="004A3B21"/>
    <w:rsid w:val="004A7F34"/>
    <w:rsid w:val="004C5459"/>
    <w:rsid w:val="004C6B0D"/>
    <w:rsid w:val="004C7A88"/>
    <w:rsid w:val="004D60C1"/>
    <w:rsid w:val="004E2720"/>
    <w:rsid w:val="004E5D82"/>
    <w:rsid w:val="004E7737"/>
    <w:rsid w:val="004F6F04"/>
    <w:rsid w:val="005015F8"/>
    <w:rsid w:val="00505DA3"/>
    <w:rsid w:val="005060BE"/>
    <w:rsid w:val="00515C6E"/>
    <w:rsid w:val="00523C1E"/>
    <w:rsid w:val="0053759C"/>
    <w:rsid w:val="0054216C"/>
    <w:rsid w:val="0054249A"/>
    <w:rsid w:val="00543456"/>
    <w:rsid w:val="00543D44"/>
    <w:rsid w:val="0054635B"/>
    <w:rsid w:val="005467B4"/>
    <w:rsid w:val="0054753E"/>
    <w:rsid w:val="00554606"/>
    <w:rsid w:val="00560263"/>
    <w:rsid w:val="005632F5"/>
    <w:rsid w:val="00565572"/>
    <w:rsid w:val="00567934"/>
    <w:rsid w:val="00570A9A"/>
    <w:rsid w:val="00572D1B"/>
    <w:rsid w:val="00572F85"/>
    <w:rsid w:val="0057321B"/>
    <w:rsid w:val="0057614C"/>
    <w:rsid w:val="00577C23"/>
    <w:rsid w:val="00580A1C"/>
    <w:rsid w:val="00581CB8"/>
    <w:rsid w:val="00585B4B"/>
    <w:rsid w:val="00586C0E"/>
    <w:rsid w:val="005963E8"/>
    <w:rsid w:val="00597827"/>
    <w:rsid w:val="005A1625"/>
    <w:rsid w:val="005A47E8"/>
    <w:rsid w:val="005A58B8"/>
    <w:rsid w:val="005A58C7"/>
    <w:rsid w:val="005B1A2C"/>
    <w:rsid w:val="005B3C97"/>
    <w:rsid w:val="005B4BF3"/>
    <w:rsid w:val="005B5377"/>
    <w:rsid w:val="005C3984"/>
    <w:rsid w:val="005C5090"/>
    <w:rsid w:val="005D2E6B"/>
    <w:rsid w:val="005D7573"/>
    <w:rsid w:val="005D7DFF"/>
    <w:rsid w:val="005E0EFF"/>
    <w:rsid w:val="005E3425"/>
    <w:rsid w:val="005E4304"/>
    <w:rsid w:val="005E774C"/>
    <w:rsid w:val="005F2352"/>
    <w:rsid w:val="005F2CD2"/>
    <w:rsid w:val="005F4203"/>
    <w:rsid w:val="00600E59"/>
    <w:rsid w:val="00602692"/>
    <w:rsid w:val="00612ADB"/>
    <w:rsid w:val="00614236"/>
    <w:rsid w:val="00621D02"/>
    <w:rsid w:val="00623699"/>
    <w:rsid w:val="0062580A"/>
    <w:rsid w:val="006308A2"/>
    <w:rsid w:val="00642378"/>
    <w:rsid w:val="00645497"/>
    <w:rsid w:val="006464B7"/>
    <w:rsid w:val="00647EFB"/>
    <w:rsid w:val="006526EE"/>
    <w:rsid w:val="00652C86"/>
    <w:rsid w:val="006545CE"/>
    <w:rsid w:val="0066775F"/>
    <w:rsid w:val="00674183"/>
    <w:rsid w:val="006763AD"/>
    <w:rsid w:val="00680B90"/>
    <w:rsid w:val="006848BE"/>
    <w:rsid w:val="0068668F"/>
    <w:rsid w:val="00687606"/>
    <w:rsid w:val="0069215A"/>
    <w:rsid w:val="006934FF"/>
    <w:rsid w:val="006A1307"/>
    <w:rsid w:val="006A18FE"/>
    <w:rsid w:val="006A439E"/>
    <w:rsid w:val="006B01C7"/>
    <w:rsid w:val="006B4F6A"/>
    <w:rsid w:val="006B5DBB"/>
    <w:rsid w:val="006C7338"/>
    <w:rsid w:val="006D71BD"/>
    <w:rsid w:val="006D7254"/>
    <w:rsid w:val="006E0841"/>
    <w:rsid w:val="006E20AD"/>
    <w:rsid w:val="006E5018"/>
    <w:rsid w:val="006E5D40"/>
    <w:rsid w:val="006F17F4"/>
    <w:rsid w:val="006F1E75"/>
    <w:rsid w:val="006F2FDB"/>
    <w:rsid w:val="006F31C7"/>
    <w:rsid w:val="006F4586"/>
    <w:rsid w:val="007031A2"/>
    <w:rsid w:val="00711082"/>
    <w:rsid w:val="007140A3"/>
    <w:rsid w:val="007230EC"/>
    <w:rsid w:val="00724B5A"/>
    <w:rsid w:val="00726EA8"/>
    <w:rsid w:val="007272CB"/>
    <w:rsid w:val="00731A58"/>
    <w:rsid w:val="00735CC9"/>
    <w:rsid w:val="007361A5"/>
    <w:rsid w:val="00743561"/>
    <w:rsid w:val="007464EE"/>
    <w:rsid w:val="007503D1"/>
    <w:rsid w:val="0075046C"/>
    <w:rsid w:val="007510FA"/>
    <w:rsid w:val="00760817"/>
    <w:rsid w:val="0076460B"/>
    <w:rsid w:val="00765BA5"/>
    <w:rsid w:val="007666B3"/>
    <w:rsid w:val="00772119"/>
    <w:rsid w:val="007725A9"/>
    <w:rsid w:val="007761CA"/>
    <w:rsid w:val="00776B31"/>
    <w:rsid w:val="00791F6D"/>
    <w:rsid w:val="00793756"/>
    <w:rsid w:val="00795DFB"/>
    <w:rsid w:val="007A0A99"/>
    <w:rsid w:val="007A176E"/>
    <w:rsid w:val="007A26F2"/>
    <w:rsid w:val="007B14E5"/>
    <w:rsid w:val="007B2BE1"/>
    <w:rsid w:val="007B3BB6"/>
    <w:rsid w:val="007B520D"/>
    <w:rsid w:val="007B61B7"/>
    <w:rsid w:val="007B7A95"/>
    <w:rsid w:val="007C36E2"/>
    <w:rsid w:val="007C46FB"/>
    <w:rsid w:val="007D0450"/>
    <w:rsid w:val="007D0512"/>
    <w:rsid w:val="007D0D48"/>
    <w:rsid w:val="007D7F3A"/>
    <w:rsid w:val="007E4C96"/>
    <w:rsid w:val="007E5E00"/>
    <w:rsid w:val="007F18B4"/>
    <w:rsid w:val="007F1D76"/>
    <w:rsid w:val="007F44F5"/>
    <w:rsid w:val="007F460B"/>
    <w:rsid w:val="008001EA"/>
    <w:rsid w:val="00804E05"/>
    <w:rsid w:val="0081099A"/>
    <w:rsid w:val="00814F89"/>
    <w:rsid w:val="008159AE"/>
    <w:rsid w:val="00815DC5"/>
    <w:rsid w:val="0081667F"/>
    <w:rsid w:val="00820311"/>
    <w:rsid w:val="00824CE4"/>
    <w:rsid w:val="00832711"/>
    <w:rsid w:val="0083711F"/>
    <w:rsid w:val="008374F1"/>
    <w:rsid w:val="00840276"/>
    <w:rsid w:val="00842A5D"/>
    <w:rsid w:val="00843EB0"/>
    <w:rsid w:val="00854BC4"/>
    <w:rsid w:val="00856D2E"/>
    <w:rsid w:val="008570BC"/>
    <w:rsid w:val="008624C4"/>
    <w:rsid w:val="00871406"/>
    <w:rsid w:val="008721C3"/>
    <w:rsid w:val="00876DE0"/>
    <w:rsid w:val="0087724F"/>
    <w:rsid w:val="00884A91"/>
    <w:rsid w:val="0089090A"/>
    <w:rsid w:val="008934CE"/>
    <w:rsid w:val="00893949"/>
    <w:rsid w:val="00895AFB"/>
    <w:rsid w:val="0089643A"/>
    <w:rsid w:val="008A492E"/>
    <w:rsid w:val="008B1FAC"/>
    <w:rsid w:val="008B2313"/>
    <w:rsid w:val="008C0F9F"/>
    <w:rsid w:val="008C3408"/>
    <w:rsid w:val="008D039D"/>
    <w:rsid w:val="008D1F95"/>
    <w:rsid w:val="008D72CC"/>
    <w:rsid w:val="008E1363"/>
    <w:rsid w:val="008E1A6C"/>
    <w:rsid w:val="008E721E"/>
    <w:rsid w:val="008F2939"/>
    <w:rsid w:val="008F2DB5"/>
    <w:rsid w:val="008F3578"/>
    <w:rsid w:val="00906993"/>
    <w:rsid w:val="00914076"/>
    <w:rsid w:val="0091509C"/>
    <w:rsid w:val="00916307"/>
    <w:rsid w:val="00922BEF"/>
    <w:rsid w:val="00923BF9"/>
    <w:rsid w:val="00924764"/>
    <w:rsid w:val="00925B56"/>
    <w:rsid w:val="009268A0"/>
    <w:rsid w:val="00933EAD"/>
    <w:rsid w:val="00941AA9"/>
    <w:rsid w:val="009448E4"/>
    <w:rsid w:val="00945709"/>
    <w:rsid w:val="00947BB2"/>
    <w:rsid w:val="00950445"/>
    <w:rsid w:val="009522C4"/>
    <w:rsid w:val="00954D76"/>
    <w:rsid w:val="00963841"/>
    <w:rsid w:val="00963FD2"/>
    <w:rsid w:val="009663A6"/>
    <w:rsid w:val="009677C3"/>
    <w:rsid w:val="009755AC"/>
    <w:rsid w:val="00980063"/>
    <w:rsid w:val="00982A9F"/>
    <w:rsid w:val="00986073"/>
    <w:rsid w:val="009943B0"/>
    <w:rsid w:val="00995ED7"/>
    <w:rsid w:val="00997704"/>
    <w:rsid w:val="009B42BA"/>
    <w:rsid w:val="009B65D9"/>
    <w:rsid w:val="009C0A58"/>
    <w:rsid w:val="009C1548"/>
    <w:rsid w:val="009C5C07"/>
    <w:rsid w:val="009C75A5"/>
    <w:rsid w:val="009C7C68"/>
    <w:rsid w:val="009D27F6"/>
    <w:rsid w:val="009D5FA8"/>
    <w:rsid w:val="009D7AFA"/>
    <w:rsid w:val="009E0817"/>
    <w:rsid w:val="009E1185"/>
    <w:rsid w:val="009E220F"/>
    <w:rsid w:val="009E23A7"/>
    <w:rsid w:val="009F34D2"/>
    <w:rsid w:val="009F577F"/>
    <w:rsid w:val="009F5A85"/>
    <w:rsid w:val="009F7F68"/>
    <w:rsid w:val="00A0128F"/>
    <w:rsid w:val="00A05A9C"/>
    <w:rsid w:val="00A10DB3"/>
    <w:rsid w:val="00A1334F"/>
    <w:rsid w:val="00A147A0"/>
    <w:rsid w:val="00A160B1"/>
    <w:rsid w:val="00A20824"/>
    <w:rsid w:val="00A24C48"/>
    <w:rsid w:val="00A40B78"/>
    <w:rsid w:val="00A45547"/>
    <w:rsid w:val="00A4774C"/>
    <w:rsid w:val="00A50F82"/>
    <w:rsid w:val="00A53FF2"/>
    <w:rsid w:val="00A54296"/>
    <w:rsid w:val="00A54E7C"/>
    <w:rsid w:val="00A573D5"/>
    <w:rsid w:val="00A63958"/>
    <w:rsid w:val="00A6600A"/>
    <w:rsid w:val="00A744CC"/>
    <w:rsid w:val="00A858B5"/>
    <w:rsid w:val="00A865FD"/>
    <w:rsid w:val="00A953EC"/>
    <w:rsid w:val="00AA306A"/>
    <w:rsid w:val="00AA444D"/>
    <w:rsid w:val="00AA78C8"/>
    <w:rsid w:val="00AB12E2"/>
    <w:rsid w:val="00AB6720"/>
    <w:rsid w:val="00AB739D"/>
    <w:rsid w:val="00AB7A49"/>
    <w:rsid w:val="00AC0426"/>
    <w:rsid w:val="00AC27E5"/>
    <w:rsid w:val="00AC31B5"/>
    <w:rsid w:val="00AD1E01"/>
    <w:rsid w:val="00AD31DF"/>
    <w:rsid w:val="00AD3CC6"/>
    <w:rsid w:val="00AD4813"/>
    <w:rsid w:val="00AD4FE3"/>
    <w:rsid w:val="00AD5CB0"/>
    <w:rsid w:val="00AD6B0A"/>
    <w:rsid w:val="00AD6C78"/>
    <w:rsid w:val="00AD7A8A"/>
    <w:rsid w:val="00AE3368"/>
    <w:rsid w:val="00AE43B4"/>
    <w:rsid w:val="00AE7507"/>
    <w:rsid w:val="00B01DC8"/>
    <w:rsid w:val="00B07B69"/>
    <w:rsid w:val="00B1099A"/>
    <w:rsid w:val="00B11968"/>
    <w:rsid w:val="00B132BD"/>
    <w:rsid w:val="00B13DFA"/>
    <w:rsid w:val="00B21BDA"/>
    <w:rsid w:val="00B21E1E"/>
    <w:rsid w:val="00B24DB9"/>
    <w:rsid w:val="00B31AF6"/>
    <w:rsid w:val="00B31D9B"/>
    <w:rsid w:val="00B36D6F"/>
    <w:rsid w:val="00B41792"/>
    <w:rsid w:val="00B43BF1"/>
    <w:rsid w:val="00B445F4"/>
    <w:rsid w:val="00B45C98"/>
    <w:rsid w:val="00B47EFE"/>
    <w:rsid w:val="00B63D04"/>
    <w:rsid w:val="00B645D3"/>
    <w:rsid w:val="00B656FF"/>
    <w:rsid w:val="00B75C8E"/>
    <w:rsid w:val="00B8545B"/>
    <w:rsid w:val="00B92EEB"/>
    <w:rsid w:val="00B939B0"/>
    <w:rsid w:val="00B94F11"/>
    <w:rsid w:val="00B958AC"/>
    <w:rsid w:val="00BA6279"/>
    <w:rsid w:val="00BA7F1B"/>
    <w:rsid w:val="00BB4E97"/>
    <w:rsid w:val="00BB72C2"/>
    <w:rsid w:val="00BC2176"/>
    <w:rsid w:val="00BC2419"/>
    <w:rsid w:val="00BC462A"/>
    <w:rsid w:val="00BC5194"/>
    <w:rsid w:val="00BC6030"/>
    <w:rsid w:val="00BC79FC"/>
    <w:rsid w:val="00BD530B"/>
    <w:rsid w:val="00BD57F5"/>
    <w:rsid w:val="00BD58B0"/>
    <w:rsid w:val="00BE096D"/>
    <w:rsid w:val="00BE50D4"/>
    <w:rsid w:val="00BE7585"/>
    <w:rsid w:val="00BF30AC"/>
    <w:rsid w:val="00BF5308"/>
    <w:rsid w:val="00C03A14"/>
    <w:rsid w:val="00C049DD"/>
    <w:rsid w:val="00C06709"/>
    <w:rsid w:val="00C141B7"/>
    <w:rsid w:val="00C14D8E"/>
    <w:rsid w:val="00C16CD0"/>
    <w:rsid w:val="00C22208"/>
    <w:rsid w:val="00C371B3"/>
    <w:rsid w:val="00C40304"/>
    <w:rsid w:val="00C40D7B"/>
    <w:rsid w:val="00C41A7F"/>
    <w:rsid w:val="00C42436"/>
    <w:rsid w:val="00C43280"/>
    <w:rsid w:val="00C468CA"/>
    <w:rsid w:val="00C50EC5"/>
    <w:rsid w:val="00C51837"/>
    <w:rsid w:val="00C576FA"/>
    <w:rsid w:val="00C61254"/>
    <w:rsid w:val="00C61624"/>
    <w:rsid w:val="00C61A71"/>
    <w:rsid w:val="00C64F85"/>
    <w:rsid w:val="00C72127"/>
    <w:rsid w:val="00C729DC"/>
    <w:rsid w:val="00C74906"/>
    <w:rsid w:val="00C86D4C"/>
    <w:rsid w:val="00C86F01"/>
    <w:rsid w:val="00C91641"/>
    <w:rsid w:val="00C9192B"/>
    <w:rsid w:val="00C91CBA"/>
    <w:rsid w:val="00C92960"/>
    <w:rsid w:val="00C930CD"/>
    <w:rsid w:val="00C93C89"/>
    <w:rsid w:val="00C97E8E"/>
    <w:rsid w:val="00CA52B4"/>
    <w:rsid w:val="00CA5778"/>
    <w:rsid w:val="00CA7005"/>
    <w:rsid w:val="00CA7D6F"/>
    <w:rsid w:val="00CB1893"/>
    <w:rsid w:val="00CB38D6"/>
    <w:rsid w:val="00CB6877"/>
    <w:rsid w:val="00CC0420"/>
    <w:rsid w:val="00CC456F"/>
    <w:rsid w:val="00CC51F3"/>
    <w:rsid w:val="00CC69AE"/>
    <w:rsid w:val="00CC6DF5"/>
    <w:rsid w:val="00CC7E04"/>
    <w:rsid w:val="00CD37A8"/>
    <w:rsid w:val="00CD58C0"/>
    <w:rsid w:val="00CE1A3B"/>
    <w:rsid w:val="00CE3155"/>
    <w:rsid w:val="00CE351D"/>
    <w:rsid w:val="00CE4BE0"/>
    <w:rsid w:val="00CE5A4D"/>
    <w:rsid w:val="00CF0010"/>
    <w:rsid w:val="00CF1D86"/>
    <w:rsid w:val="00D02CC8"/>
    <w:rsid w:val="00D05860"/>
    <w:rsid w:val="00D05E55"/>
    <w:rsid w:val="00D06433"/>
    <w:rsid w:val="00D12802"/>
    <w:rsid w:val="00D20431"/>
    <w:rsid w:val="00D24F87"/>
    <w:rsid w:val="00D25A48"/>
    <w:rsid w:val="00D347AB"/>
    <w:rsid w:val="00D35559"/>
    <w:rsid w:val="00D40C7F"/>
    <w:rsid w:val="00D41335"/>
    <w:rsid w:val="00D45273"/>
    <w:rsid w:val="00D4544D"/>
    <w:rsid w:val="00D475EF"/>
    <w:rsid w:val="00D47B71"/>
    <w:rsid w:val="00D51C1C"/>
    <w:rsid w:val="00D53A91"/>
    <w:rsid w:val="00D560FC"/>
    <w:rsid w:val="00D601DA"/>
    <w:rsid w:val="00D607BA"/>
    <w:rsid w:val="00D61CE8"/>
    <w:rsid w:val="00D8725B"/>
    <w:rsid w:val="00D95B93"/>
    <w:rsid w:val="00D96FD2"/>
    <w:rsid w:val="00D973F9"/>
    <w:rsid w:val="00DA043B"/>
    <w:rsid w:val="00DA32C7"/>
    <w:rsid w:val="00DA4FFC"/>
    <w:rsid w:val="00DB26C4"/>
    <w:rsid w:val="00DB42C5"/>
    <w:rsid w:val="00DB6573"/>
    <w:rsid w:val="00DB7B16"/>
    <w:rsid w:val="00DC1F7F"/>
    <w:rsid w:val="00DC4EAA"/>
    <w:rsid w:val="00DC6094"/>
    <w:rsid w:val="00DD1499"/>
    <w:rsid w:val="00DD2C59"/>
    <w:rsid w:val="00DD4480"/>
    <w:rsid w:val="00DE1954"/>
    <w:rsid w:val="00DE5290"/>
    <w:rsid w:val="00DE6E82"/>
    <w:rsid w:val="00DF12C8"/>
    <w:rsid w:val="00DF6B1F"/>
    <w:rsid w:val="00E020A6"/>
    <w:rsid w:val="00E02A6A"/>
    <w:rsid w:val="00E0739F"/>
    <w:rsid w:val="00E12119"/>
    <w:rsid w:val="00E14C0F"/>
    <w:rsid w:val="00E22AF4"/>
    <w:rsid w:val="00E255E6"/>
    <w:rsid w:val="00E25F15"/>
    <w:rsid w:val="00E34129"/>
    <w:rsid w:val="00E34D87"/>
    <w:rsid w:val="00E361DC"/>
    <w:rsid w:val="00E372E2"/>
    <w:rsid w:val="00E37F0A"/>
    <w:rsid w:val="00E4311D"/>
    <w:rsid w:val="00E440BB"/>
    <w:rsid w:val="00E4585B"/>
    <w:rsid w:val="00E469EE"/>
    <w:rsid w:val="00E46E03"/>
    <w:rsid w:val="00E52010"/>
    <w:rsid w:val="00E556FB"/>
    <w:rsid w:val="00E55B01"/>
    <w:rsid w:val="00E61AE3"/>
    <w:rsid w:val="00E646C5"/>
    <w:rsid w:val="00E658F2"/>
    <w:rsid w:val="00E67EF9"/>
    <w:rsid w:val="00E81BA4"/>
    <w:rsid w:val="00E85BB6"/>
    <w:rsid w:val="00E867C3"/>
    <w:rsid w:val="00E90C03"/>
    <w:rsid w:val="00E9671F"/>
    <w:rsid w:val="00E96C38"/>
    <w:rsid w:val="00E971B4"/>
    <w:rsid w:val="00EA6332"/>
    <w:rsid w:val="00EA772B"/>
    <w:rsid w:val="00EB058E"/>
    <w:rsid w:val="00EB580C"/>
    <w:rsid w:val="00EC2FE3"/>
    <w:rsid w:val="00EC3A6F"/>
    <w:rsid w:val="00EC3E31"/>
    <w:rsid w:val="00EC5F04"/>
    <w:rsid w:val="00EC6CFF"/>
    <w:rsid w:val="00ED2A22"/>
    <w:rsid w:val="00ED31EC"/>
    <w:rsid w:val="00ED61B0"/>
    <w:rsid w:val="00ED7A13"/>
    <w:rsid w:val="00ED7B89"/>
    <w:rsid w:val="00EE206E"/>
    <w:rsid w:val="00EE450F"/>
    <w:rsid w:val="00EE5B7E"/>
    <w:rsid w:val="00EE6406"/>
    <w:rsid w:val="00EF3912"/>
    <w:rsid w:val="00EF51A2"/>
    <w:rsid w:val="00F00E14"/>
    <w:rsid w:val="00F06BFA"/>
    <w:rsid w:val="00F10015"/>
    <w:rsid w:val="00F117E8"/>
    <w:rsid w:val="00F11CE6"/>
    <w:rsid w:val="00F15E9B"/>
    <w:rsid w:val="00F21357"/>
    <w:rsid w:val="00F245F3"/>
    <w:rsid w:val="00F26A79"/>
    <w:rsid w:val="00F2798F"/>
    <w:rsid w:val="00F300AD"/>
    <w:rsid w:val="00F31E6C"/>
    <w:rsid w:val="00F34EFA"/>
    <w:rsid w:val="00F3694D"/>
    <w:rsid w:val="00F409CD"/>
    <w:rsid w:val="00F43F92"/>
    <w:rsid w:val="00F44B6C"/>
    <w:rsid w:val="00F44EB6"/>
    <w:rsid w:val="00F471FE"/>
    <w:rsid w:val="00F4786D"/>
    <w:rsid w:val="00F51C9D"/>
    <w:rsid w:val="00F525AB"/>
    <w:rsid w:val="00F54BF9"/>
    <w:rsid w:val="00F61D12"/>
    <w:rsid w:val="00F627E6"/>
    <w:rsid w:val="00F65537"/>
    <w:rsid w:val="00F7305D"/>
    <w:rsid w:val="00F801FC"/>
    <w:rsid w:val="00F83BB7"/>
    <w:rsid w:val="00F86B29"/>
    <w:rsid w:val="00FA13A6"/>
    <w:rsid w:val="00FA2ADA"/>
    <w:rsid w:val="00FA31B3"/>
    <w:rsid w:val="00FB20BB"/>
    <w:rsid w:val="00FB4C91"/>
    <w:rsid w:val="00FB6215"/>
    <w:rsid w:val="00FC078B"/>
    <w:rsid w:val="00FC1C6A"/>
    <w:rsid w:val="00FC3908"/>
    <w:rsid w:val="00FC3AFB"/>
    <w:rsid w:val="00FC49C4"/>
    <w:rsid w:val="00FC6AAB"/>
    <w:rsid w:val="00FC72DB"/>
    <w:rsid w:val="00FD0A27"/>
    <w:rsid w:val="00FD0FAD"/>
    <w:rsid w:val="00FD1D23"/>
    <w:rsid w:val="00FD29D2"/>
    <w:rsid w:val="00FD3F66"/>
    <w:rsid w:val="00FD5377"/>
    <w:rsid w:val="00FD5813"/>
    <w:rsid w:val="00FE447B"/>
    <w:rsid w:val="00FE4DBD"/>
    <w:rsid w:val="00FF1731"/>
    <w:rsid w:val="00FF41AB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1FA66"/>
  <w15:chartTrackingRefBased/>
  <w15:docId w15:val="{E16C11E6-8039-4D88-87AB-73C1EBBA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2F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273E1"/>
    <w:pPr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4273E1"/>
    <w:pPr>
      <w:tabs>
        <w:tab w:val="left" w:pos="2700"/>
      </w:tabs>
      <w:ind w:left="2700" w:hanging="2700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4273E1"/>
    <w:pPr>
      <w:ind w:firstLine="720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4273E1"/>
    <w:pPr>
      <w:tabs>
        <w:tab w:val="left" w:pos="2700"/>
      </w:tabs>
      <w:ind w:left="2700" w:hanging="270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4273E1"/>
    <w:pPr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4273E1"/>
    <w:pPr>
      <w:keepNext/>
      <w:outlineLvl w:val="5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MS Gothic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semiHidden/>
    <w:locked/>
    <w:rPr>
      <w:rFonts w:ascii="Cambria" w:eastAsia="MS Gothic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semiHidden/>
    <w:locked/>
    <w:rPr>
      <w:rFonts w:ascii="Cambria" w:eastAsia="MS Gothic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semiHidden/>
    <w:locked/>
    <w:rPr>
      <w:rFonts w:ascii="Calibri" w:eastAsia="MS Mincho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semiHidden/>
    <w:locked/>
    <w:rPr>
      <w:rFonts w:ascii="Calibri" w:eastAsia="MS Mincho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semiHidden/>
    <w:locked/>
    <w:rPr>
      <w:rFonts w:ascii="Calibri" w:eastAsia="MS Mincho" w:hAnsi="Calibri" w:cs="Times New Roman"/>
      <w:b/>
      <w:bCs/>
      <w:lang w:val="x-none" w:eastAsia="zh-CN"/>
    </w:rPr>
  </w:style>
  <w:style w:type="character" w:styleId="Hyperlink">
    <w:name w:val="Hyperlink"/>
    <w:rsid w:val="004273E1"/>
    <w:rPr>
      <w:rFonts w:cs="Times New Roman"/>
      <w:color w:val="0000FF"/>
      <w:u w:val="single"/>
    </w:rPr>
  </w:style>
  <w:style w:type="character" w:styleId="FollowedHyperlink">
    <w:name w:val="FollowedHyperlink"/>
    <w:rsid w:val="004273E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4273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0"/>
      <w:szCs w:val="20"/>
      <w:lang w:val="x-none" w:eastAsia="zh-CN"/>
    </w:rPr>
  </w:style>
  <w:style w:type="paragraph" w:styleId="Footer">
    <w:name w:val="footer"/>
    <w:basedOn w:val="Normal"/>
    <w:link w:val="FooterChar"/>
    <w:rsid w:val="004273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  <w:lang w:val="x-none" w:eastAsia="zh-CN"/>
    </w:rPr>
  </w:style>
  <w:style w:type="paragraph" w:styleId="Title">
    <w:name w:val="Title"/>
    <w:basedOn w:val="Normal"/>
    <w:link w:val="TitleChar"/>
    <w:qFormat/>
    <w:rsid w:val="004273E1"/>
    <w:pPr>
      <w:jc w:val="center"/>
    </w:pPr>
    <w:rPr>
      <w:b/>
      <w:sz w:val="24"/>
    </w:rPr>
  </w:style>
  <w:style w:type="character" w:customStyle="1" w:styleId="TitleChar">
    <w:name w:val="Title Char"/>
    <w:link w:val="Title"/>
    <w:locked/>
    <w:rPr>
      <w:rFonts w:ascii="Cambria" w:eastAsia="MS Gothic" w:hAnsi="Cambria" w:cs="Times New Roman"/>
      <w:b/>
      <w:bCs/>
      <w:kern w:val="28"/>
      <w:sz w:val="32"/>
      <w:szCs w:val="32"/>
      <w:lang w:val="x-none" w:eastAsia="zh-CN"/>
    </w:rPr>
  </w:style>
  <w:style w:type="paragraph" w:styleId="BodyText">
    <w:name w:val="Body Text"/>
    <w:basedOn w:val="Normal"/>
    <w:link w:val="BodyTextChar"/>
    <w:rsid w:val="004273E1"/>
    <w:rPr>
      <w:sz w:val="22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0"/>
      <w:szCs w:val="20"/>
      <w:lang w:val="x-none" w:eastAsia="zh-CN"/>
    </w:rPr>
  </w:style>
  <w:style w:type="paragraph" w:customStyle="1" w:styleId="HTMLBody">
    <w:name w:val="HTML Body"/>
    <w:rsid w:val="004273E1"/>
    <w:pPr>
      <w:adjustRightInd w:val="0"/>
    </w:pPr>
    <w:rPr>
      <w:rFonts w:ascii="Arial" w:hAnsi="Arial"/>
      <w:lang w:eastAsia="zh-CN"/>
    </w:rPr>
  </w:style>
  <w:style w:type="character" w:customStyle="1" w:styleId="bodycopy1">
    <w:name w:val="bodycopy1"/>
    <w:rsid w:val="004273E1"/>
    <w:rPr>
      <w:rFonts w:ascii="Arial" w:hAnsi="Arial" w:cs="Arial"/>
      <w:color w:val="000000"/>
      <w:sz w:val="18"/>
      <w:szCs w:val="18"/>
    </w:rPr>
  </w:style>
  <w:style w:type="character" w:styleId="Emphasis">
    <w:name w:val="Emphasis"/>
    <w:qFormat/>
    <w:rsid w:val="004273E1"/>
    <w:rPr>
      <w:rFonts w:cs="Times New Roman"/>
      <w:i/>
      <w:iCs/>
    </w:rPr>
  </w:style>
  <w:style w:type="character" w:styleId="PageNumber">
    <w:name w:val="page number"/>
    <w:rsid w:val="004273E1"/>
    <w:rPr>
      <w:rFonts w:cs="Times New Roman"/>
    </w:rPr>
  </w:style>
  <w:style w:type="character" w:customStyle="1" w:styleId="pageheader">
    <w:name w:val="pageheader"/>
    <w:rsid w:val="009943B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814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zh-CN"/>
    </w:rPr>
  </w:style>
  <w:style w:type="paragraph" w:customStyle="1" w:styleId="Indent">
    <w:name w:val="Indent"/>
    <w:basedOn w:val="Normal"/>
    <w:rsid w:val="009677C3"/>
    <w:pPr>
      <w:spacing w:after="120"/>
      <w:ind w:left="600"/>
    </w:pPr>
    <w:rPr>
      <w:rFonts w:eastAsia="Batang"/>
      <w:lang w:eastAsia="en-US"/>
    </w:rPr>
  </w:style>
  <w:style w:type="paragraph" w:styleId="ListParagraph">
    <w:name w:val="List Paragraph"/>
    <w:basedOn w:val="Normal"/>
    <w:uiPriority w:val="34"/>
    <w:qFormat/>
    <w:rsid w:val="00B45C98"/>
    <w:pPr>
      <w:ind w:left="720"/>
    </w:pPr>
  </w:style>
  <w:style w:type="character" w:customStyle="1" w:styleId="st1">
    <w:name w:val="st1"/>
    <w:basedOn w:val="DefaultParagraphFont"/>
    <w:rsid w:val="000207D7"/>
  </w:style>
  <w:style w:type="paragraph" w:customStyle="1" w:styleId="References">
    <w:name w:val="References"/>
    <w:rsid w:val="00FA13A6"/>
    <w:pPr>
      <w:spacing w:after="120"/>
      <w:ind w:left="720" w:hanging="720"/>
    </w:pPr>
    <w:rPr>
      <w:rFonts w:cs="Arial"/>
      <w:bCs/>
      <w:kern w:val="28"/>
      <w:sz w:val="24"/>
      <w:szCs w:val="32"/>
      <w:lang w:eastAsia="zh-CN"/>
    </w:rPr>
  </w:style>
  <w:style w:type="character" w:styleId="FootnoteReference">
    <w:name w:val="footnote reference"/>
    <w:rsid w:val="00410D8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10D81"/>
    <w:rPr>
      <w:rFonts w:eastAsia="Calibri"/>
      <w:lang w:eastAsia="en-US"/>
    </w:rPr>
  </w:style>
  <w:style w:type="character" w:customStyle="1" w:styleId="FootnoteTextChar">
    <w:name w:val="Footnote Text Char"/>
    <w:link w:val="FootnoteText"/>
    <w:uiPriority w:val="99"/>
    <w:rsid w:val="00410D81"/>
    <w:rPr>
      <w:rFonts w:eastAsia="Calibri"/>
      <w:lang w:eastAsia="en-US"/>
    </w:rPr>
  </w:style>
  <w:style w:type="paragraph" w:styleId="NormalWeb">
    <w:name w:val="Normal (Web)"/>
    <w:basedOn w:val="Normal"/>
    <w:uiPriority w:val="99"/>
    <w:unhideWhenUsed/>
    <w:rsid w:val="004C7A88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sang@hawaii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awaii.zoom.us/j/5099990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hawaii.edu/~leesa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4BFB-C4AE-42C8-9B55-B41C8C2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SANG-HYOP LEE</vt:lpstr>
    </vt:vector>
  </TitlesOfParts>
  <Company>Microsoft</Company>
  <LinksUpToDate>false</LinksUpToDate>
  <CharactersWithSpaces>33996</CharactersWithSpaces>
  <SharedDoc>false</SharedDoc>
  <HLinks>
    <vt:vector size="12" baseType="variant">
      <vt:variant>
        <vt:i4>7995447</vt:i4>
      </vt:variant>
      <vt:variant>
        <vt:i4>3</vt:i4>
      </vt:variant>
      <vt:variant>
        <vt:i4>0</vt:i4>
      </vt:variant>
      <vt:variant>
        <vt:i4>5</vt:i4>
      </vt:variant>
      <vt:variant>
        <vt:lpwstr>http://www2.hawaii.edu/~leesang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mailto:leesang@hawaii.edu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SANG-HYOP LEE</dc:title>
  <dc:subject/>
  <dc:creator>Sang Hyop Lee</dc:creator>
  <cp:keywords/>
  <cp:lastModifiedBy>Sang-Hyop Lee</cp:lastModifiedBy>
  <cp:revision>18</cp:revision>
  <cp:lastPrinted>2019-09-26T21:50:00Z</cp:lastPrinted>
  <dcterms:created xsi:type="dcterms:W3CDTF">2021-06-20T21:15:00Z</dcterms:created>
  <dcterms:modified xsi:type="dcterms:W3CDTF">2022-03-14T19:42:00Z</dcterms:modified>
</cp:coreProperties>
</file>