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12 февраля 2003 г. N 4209</w:t>
      </w:r>
    </w:p>
    <w:p w:rsidR="00BA1A16" w:rsidRDefault="00BA1A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СОЦИАЛЬНОГО РАЗВИТИЯ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РОССИЙСКОЙ ФЕДЕРАЦИИ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января 2003 г. N 1/29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ОБУЧЕНИЯ ПО ОХРАНЕ ТРУДА И ПРОВЕРКИ ЗНАНИЙ ТРЕБОВАНИЙ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ОХРАНЫ ТРУДА РАБОТНИКОВ ОРГАНИЗАЦИЙ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норм Трудового </w:t>
      </w:r>
      <w:hyperlink r:id="rId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2002, N 1 (ч. I), ст. 3),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охраны труда в Российской Федерации" (Собрание законодательства Российской Федерации, 1999, N 29, ст. 3702),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 и в соответствии с Постановлением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 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обучения по охране труда и проверки знаний требований охраны труда работников организаций.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труда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А.П.ПОЧИНОК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образования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В.М.ФИЛИППОВ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Минтруда России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Минобразования России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января 2003 г. N 1/29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ПОРЯДОК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ОБУЧЕНИЯ ПО ОХРАНЕ ТРУДА И ПРОВЕРКИ ЗНАНИЙ ТРЕБОВАНИЙ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ОХРАНЫ ТРУДА РАБОТНИКОВ ОРГАНИЗАЦИЙ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lastRenderedPageBreak/>
        <w:t>I. Общие положения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обучением по охране труда и проверкой знаний требований охраны труда, осуществляемыми в соответствии с Порядком,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II. Порядок обучения по охране труда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2.1. Проведение инструктажа по охране труда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Вводный инструктаж по охране труда проводится по программе, разработанной на </w:t>
      </w:r>
      <w:r>
        <w:rPr>
          <w:rFonts w:ascii="Calibri" w:hAnsi="Calibri" w:cs="Calibri"/>
        </w:rPr>
        <w:lastRenderedPageBreak/>
        <w:t>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</w:t>
      </w:r>
      <w:hyperlink w:anchor="Par3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обучение по охране труда и проверку знаний требований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2.1.4. Первичный инструктаж на рабочем месте проводится до начала самостоятельной работы: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работниками организации, переведенными в установленном </w:t>
      </w:r>
      <w:hyperlink r:id="rId1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из другого структурного подразделения, либо работниками, которым поручается выполнение новой для них работы;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Повторный инструктаж проходят все работники, указанные в </w:t>
      </w:r>
      <w:hyperlink w:anchor="Par64" w:history="1">
        <w:r>
          <w:rPr>
            <w:rFonts w:ascii="Calibri" w:hAnsi="Calibri" w:cs="Calibri"/>
            <w:color w:val="0000FF"/>
          </w:rPr>
          <w:t>п. 2.1.4</w:t>
        </w:r>
      </w:hyperlink>
      <w:r>
        <w:rPr>
          <w:rFonts w:ascii="Calibri" w:hAnsi="Calibri" w:cs="Calibri"/>
        </w:rPr>
        <w:t xml:space="preserve">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Внеплановый инструктаж проводится: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нарушении работниками требований охраны труда, если эти нарушения создали </w:t>
      </w:r>
      <w:r>
        <w:rPr>
          <w:rFonts w:ascii="Calibri" w:hAnsi="Calibri" w:cs="Calibri"/>
        </w:rPr>
        <w:lastRenderedPageBreak/>
        <w:t>реальную угрозу наступления тяжких последствий (несчастный случай на производстве, авария и т.п.);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должностных лиц органов государственного надзора и контроля;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работодателя (или уполномоченного им лица).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81"/>
      <w:bookmarkEnd w:id="7"/>
      <w:r>
        <w:rPr>
          <w:rFonts w:ascii="Calibri" w:hAnsi="Calibri" w:cs="Calibri"/>
        </w:rPr>
        <w:t>2.2. Обучение работников рабочих профессий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89"/>
      <w:bookmarkEnd w:id="8"/>
      <w:r>
        <w:rPr>
          <w:rFonts w:ascii="Calibri" w:hAnsi="Calibri" w:cs="Calibri"/>
        </w:rPr>
        <w:t>2.3. Обучение руководителей и специалистов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</w:t>
      </w:r>
      <w:r>
        <w:rPr>
          <w:rFonts w:ascii="Calibri" w:hAnsi="Calibri" w:cs="Calibri"/>
        </w:rPr>
        <w:lastRenderedPageBreak/>
        <w:t>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охране труда проходят: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труда, - в обучающих организациях Министерства труда и социального развития Российской Федерации.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Министерство труда и социального развития Российской Федерации разрабатывает и утверждает примерные учебные планы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</w:t>
      </w:r>
      <w:r>
        <w:rPr>
          <w:rFonts w:ascii="Calibri" w:hAnsi="Calibri" w:cs="Calibri"/>
        </w:rPr>
        <w:lastRenderedPageBreak/>
        <w:t>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Обучающие организации должны иметь штатных преподавателей.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12"/>
      <w:bookmarkEnd w:id="9"/>
      <w:r>
        <w:rPr>
          <w:rFonts w:ascii="Calibri" w:hAnsi="Calibri" w:cs="Calibri"/>
        </w:rPr>
        <w:t>III. Проверка знаний требований охраны труда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перерыве в работе в данной должности более одного года.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</w:t>
      </w:r>
      <w:r>
        <w:rPr>
          <w:rFonts w:ascii="Calibri" w:hAnsi="Calibri" w:cs="Calibri"/>
        </w:rPr>
        <w:lastRenderedPageBreak/>
        <w:t>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Результаты проверки знаний требований охраны труда работников организации оформляются протоколом по форме согласно </w:t>
      </w:r>
      <w:hyperlink w:anchor="Par154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Порядку.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труда, по форме согласно </w:t>
      </w:r>
      <w:hyperlink w:anchor="Par238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Порядку.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34"/>
      <w:bookmarkEnd w:id="10"/>
      <w:r>
        <w:rPr>
          <w:rFonts w:ascii="Calibri" w:hAnsi="Calibri" w:cs="Calibri"/>
        </w:rPr>
        <w:t>IV. Заключительные положения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Ответственность за качество обучения по охране труда и выполнение утвержденных программ по охране труда несут обучающая организация и работодатель организации в порядке, установленном законодательством Российской Федерации.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Контроль за своевременным проведением проверки знаний требований охраны труда работников, в том числе руководителей, организаций осуществляется органами федеральной инспекции труда.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44"/>
      <w:bookmarkEnd w:id="11"/>
      <w:r>
        <w:rPr>
          <w:rFonts w:ascii="Calibri" w:hAnsi="Calibri" w:cs="Calibri"/>
        </w:rPr>
        <w:t>Приложение N 1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обучения по охране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проверки знаний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требований охраны труда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работников организаций,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Постановлением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Минобразования России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января 2003 г. N 1/29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A1A16" w:rsidSect="00707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pStyle w:val="ConsPlusNonformat"/>
        <w:jc w:val="both"/>
      </w:pPr>
      <w:bookmarkStart w:id="12" w:name="Par154"/>
      <w:bookmarkEnd w:id="12"/>
      <w:r>
        <w:t xml:space="preserve">                         ПРОТОКОЛ N ____</w:t>
      </w:r>
    </w:p>
    <w:p w:rsidR="00BA1A16" w:rsidRDefault="00BA1A16">
      <w:pPr>
        <w:pStyle w:val="ConsPlusNonformat"/>
        <w:jc w:val="both"/>
      </w:pPr>
      <w:r>
        <w:t xml:space="preserve">     ЗАСЕДАНИЯ КОМИССИИ ПО ПРОВЕРКЕ ЗНАНИЙ ТРЕБОВАНИЙ ОХРАНЫ</w:t>
      </w:r>
    </w:p>
    <w:p w:rsidR="00BA1A16" w:rsidRDefault="00BA1A16">
      <w:pPr>
        <w:pStyle w:val="ConsPlusNonformat"/>
        <w:jc w:val="both"/>
      </w:pPr>
      <w:r>
        <w:t xml:space="preserve">                        ТРУДА РАБОТНИКОВ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 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(полное наименование организации)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                                      "__" ___________ 20__ г.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В соответствии    с    приказом    (распоряжением)    работодателя</w:t>
      </w:r>
    </w:p>
    <w:p w:rsidR="00BA1A16" w:rsidRDefault="00BA1A16">
      <w:pPr>
        <w:pStyle w:val="ConsPlusNonformat"/>
        <w:jc w:val="both"/>
      </w:pPr>
      <w:r>
        <w:t>(руководителя) организации от "__" ___________  20__  г.  N  _____</w:t>
      </w:r>
    </w:p>
    <w:p w:rsidR="00BA1A16" w:rsidRDefault="00BA1A16">
      <w:pPr>
        <w:pStyle w:val="ConsPlusNonformat"/>
        <w:jc w:val="both"/>
      </w:pPr>
      <w:r>
        <w:t>комиссия в составе:</w:t>
      </w:r>
    </w:p>
    <w:p w:rsidR="00BA1A16" w:rsidRDefault="00BA1A16">
      <w:pPr>
        <w:pStyle w:val="ConsPlusNonformat"/>
        <w:jc w:val="both"/>
      </w:pPr>
      <w:r>
        <w:t>председателя 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(Ф.И.О., должность)</w:t>
      </w:r>
    </w:p>
    <w:p w:rsidR="00BA1A16" w:rsidRDefault="00BA1A16">
      <w:pPr>
        <w:pStyle w:val="ConsPlusNonformat"/>
        <w:jc w:val="both"/>
      </w:pPr>
      <w:r>
        <w:t>членов: 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(Ф.И.О., должность)</w:t>
      </w:r>
    </w:p>
    <w:p w:rsidR="00BA1A16" w:rsidRDefault="00BA1A16">
      <w:pPr>
        <w:pStyle w:val="ConsPlusNonformat"/>
        <w:jc w:val="both"/>
      </w:pPr>
      <w:r>
        <w:t>представителей &lt;*&gt;:</w:t>
      </w:r>
    </w:p>
    <w:p w:rsidR="00BA1A16" w:rsidRDefault="00BA1A16">
      <w:pPr>
        <w:pStyle w:val="ConsPlusNonformat"/>
        <w:jc w:val="both"/>
      </w:pPr>
      <w:r>
        <w:t>органов исполнительной   власти   субъектов  Российской  Федерации</w:t>
      </w:r>
    </w:p>
    <w:p w:rsidR="00BA1A16" w:rsidRDefault="00BA1A16">
      <w:pPr>
        <w:pStyle w:val="ConsPlusNonformat"/>
        <w:jc w:val="both"/>
      </w:pPr>
      <w:r>
        <w:t>__________________________________________________________________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(Ф.И.О., должность)</w:t>
      </w:r>
    </w:p>
    <w:p w:rsidR="00BA1A16" w:rsidRDefault="00BA1A16">
      <w:pPr>
        <w:pStyle w:val="ConsPlusNonformat"/>
        <w:jc w:val="both"/>
      </w:pPr>
      <w:r>
        <w:t>органов местного самоуправления 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         (Ф.И.О., должность)</w:t>
      </w:r>
    </w:p>
    <w:p w:rsidR="00BA1A16" w:rsidRDefault="00BA1A16">
      <w:pPr>
        <w:pStyle w:val="ConsPlusNonformat"/>
        <w:jc w:val="both"/>
      </w:pPr>
      <w:r>
        <w:t>государственной инспекции  труда  субъекта  Российской   Федерации</w:t>
      </w:r>
    </w:p>
    <w:p w:rsidR="00BA1A16" w:rsidRDefault="00BA1A16">
      <w:pPr>
        <w:pStyle w:val="ConsPlusNonformat"/>
        <w:jc w:val="both"/>
      </w:pPr>
      <w:r>
        <w:t>__________________________________________________________________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(Ф.И.О., должность)</w:t>
      </w:r>
    </w:p>
    <w:p w:rsidR="00BA1A16" w:rsidRDefault="00BA1A16">
      <w:pPr>
        <w:pStyle w:val="ConsPlusNonformat"/>
        <w:jc w:val="both"/>
      </w:pPr>
      <w:r>
        <w:t>провела проверку  знаний  требований  охраны  труда  работников по</w:t>
      </w:r>
    </w:p>
    <w:p w:rsidR="00BA1A16" w:rsidRDefault="00BA1A16">
      <w:pPr>
        <w:pStyle w:val="ConsPlusNonformat"/>
        <w:jc w:val="both"/>
      </w:pPr>
      <w:r>
        <w:t>__________________________________________________________________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(наименование программы обучения по охране труда)</w:t>
      </w:r>
    </w:p>
    <w:p w:rsidR="00BA1A16" w:rsidRDefault="00BA1A16">
      <w:pPr>
        <w:pStyle w:val="ConsPlusNonformat"/>
        <w:jc w:val="both"/>
      </w:pPr>
      <w:r>
        <w:t>в объеме 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(количество часов)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022"/>
        <w:gridCol w:w="1440"/>
        <w:gridCol w:w="2160"/>
        <w:gridCol w:w="1620"/>
        <w:gridCol w:w="1800"/>
        <w:gridCol w:w="1620"/>
      </w:tblGrid>
      <w:tr w:rsidR="00BA1A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проверки знаний (сдал/не сдал) N выданного удостоверения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проверки знаний (очередная, внеочередная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проверяемого</w:t>
            </w:r>
          </w:p>
        </w:tc>
      </w:tr>
      <w:tr w:rsidR="00BA1A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16" w:rsidRDefault="00BA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pStyle w:val="ConsPlusNonformat"/>
        <w:jc w:val="both"/>
      </w:pPr>
      <w:r>
        <w:t>Председатель комиссии 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Члены комиссии: 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Представители &lt;**&gt;:</w:t>
      </w:r>
    </w:p>
    <w:p w:rsidR="00BA1A16" w:rsidRDefault="00BA1A16">
      <w:pPr>
        <w:pStyle w:val="ConsPlusNonformat"/>
        <w:jc w:val="both"/>
      </w:pPr>
      <w:r>
        <w:t>органов исполнительной власти субъектов</w:t>
      </w:r>
    </w:p>
    <w:p w:rsidR="00BA1A16" w:rsidRDefault="00BA1A16">
      <w:pPr>
        <w:pStyle w:val="ConsPlusNonformat"/>
        <w:jc w:val="both"/>
      </w:pPr>
      <w:r>
        <w:t>Российской Федерации                             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органов местного самоуправления                  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государственной инспекции труда субъекта</w:t>
      </w:r>
    </w:p>
    <w:p w:rsidR="00BA1A16" w:rsidRDefault="00BA1A16">
      <w:pPr>
        <w:pStyle w:val="ConsPlusNonformat"/>
        <w:jc w:val="both"/>
      </w:pPr>
      <w:r>
        <w:t>Российской Федерации                             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                   (Ф.И.О., подпись)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Указываются, если участвуют в работе комиссии.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Подписываются, если участвуют в работе комиссии.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26"/>
      <w:bookmarkEnd w:id="13"/>
      <w:r>
        <w:rPr>
          <w:rFonts w:ascii="Calibri" w:hAnsi="Calibri" w:cs="Calibri"/>
        </w:rPr>
        <w:t>Приложение N 2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обучения по охране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проверки знаний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требований охраны труда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работников организаций,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Постановлением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Минобразования России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13 января 2003 г. N 1/29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A1A1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pStyle w:val="ConsPlusNonformat"/>
        <w:jc w:val="both"/>
      </w:pPr>
      <w:bookmarkStart w:id="14" w:name="Par236"/>
      <w:bookmarkEnd w:id="14"/>
      <w:r>
        <w:t xml:space="preserve">                        (Лицевая сторона)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bookmarkStart w:id="15" w:name="Par238"/>
      <w:bookmarkEnd w:id="15"/>
      <w:r>
        <w:t xml:space="preserve">                          УДОСТОВЕРЕНИЕ</w:t>
      </w:r>
    </w:p>
    <w:p w:rsidR="00BA1A16" w:rsidRDefault="00BA1A16">
      <w:pPr>
        <w:pStyle w:val="ConsPlusNonformat"/>
        <w:jc w:val="both"/>
      </w:pPr>
      <w:r>
        <w:t xml:space="preserve">            О ПРОВЕРКЕ ЗНАНИЙ ТРЕБОВАНИЙ ОХРАНЫ ТРУДА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bookmarkStart w:id="16" w:name="Par241"/>
      <w:bookmarkEnd w:id="16"/>
      <w:r>
        <w:t xml:space="preserve">                         (Левая сторона)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__________________________________________________________________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(полное наименование организации)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                  УДОСТОВЕРЕНИЕ N _____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Выдано ___________________________________________________________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(Ф.И.О.)</w:t>
      </w:r>
    </w:p>
    <w:p w:rsidR="00BA1A16" w:rsidRDefault="00BA1A16">
      <w:pPr>
        <w:pStyle w:val="ConsPlusNonformat"/>
        <w:jc w:val="both"/>
      </w:pPr>
      <w:r>
        <w:t>Место работы _____________________________________________________</w:t>
      </w:r>
    </w:p>
    <w:p w:rsidR="00BA1A16" w:rsidRDefault="00BA1A16">
      <w:pPr>
        <w:pStyle w:val="ConsPlusNonformat"/>
        <w:jc w:val="both"/>
      </w:pPr>
      <w:r>
        <w:t>Должность ________________________________________________________</w:t>
      </w:r>
    </w:p>
    <w:p w:rsidR="00BA1A16" w:rsidRDefault="00BA1A16">
      <w:pPr>
        <w:pStyle w:val="ConsPlusNonformat"/>
        <w:jc w:val="both"/>
      </w:pPr>
      <w:r>
        <w:t>Проведена проверка   знаний    требований    охраны    труда    по</w:t>
      </w:r>
    </w:p>
    <w:p w:rsidR="00BA1A16" w:rsidRDefault="00BA1A16">
      <w:pPr>
        <w:pStyle w:val="ConsPlusNonformat"/>
        <w:jc w:val="both"/>
      </w:pPr>
      <w:r>
        <w:t>____________________________________________ в объеме ____________</w:t>
      </w:r>
    </w:p>
    <w:p w:rsidR="00BA1A16" w:rsidRDefault="00BA1A16">
      <w:pPr>
        <w:pStyle w:val="ConsPlusNonformat"/>
        <w:jc w:val="both"/>
      </w:pPr>
      <w:r>
        <w:t xml:space="preserve">      (наименование программы обучения                  (часов)</w:t>
      </w:r>
    </w:p>
    <w:p w:rsidR="00BA1A16" w:rsidRDefault="00BA1A16">
      <w:pPr>
        <w:pStyle w:val="ConsPlusNonformat"/>
        <w:jc w:val="both"/>
      </w:pPr>
      <w:r>
        <w:t xml:space="preserve">              по охране труда)</w:t>
      </w:r>
    </w:p>
    <w:p w:rsidR="00BA1A16" w:rsidRDefault="00BA1A16">
      <w:pPr>
        <w:pStyle w:val="ConsPlusNonformat"/>
        <w:jc w:val="both"/>
      </w:pPr>
      <w:r>
        <w:t>Протокол N ____ заседания  комиссии  по проверке знаний требований</w:t>
      </w:r>
    </w:p>
    <w:p w:rsidR="00BA1A16" w:rsidRDefault="00BA1A16">
      <w:pPr>
        <w:pStyle w:val="ConsPlusNonformat"/>
        <w:jc w:val="both"/>
      </w:pPr>
      <w:r>
        <w:t>охраны труда работников __________________________________________</w:t>
      </w:r>
    </w:p>
    <w:p w:rsidR="00BA1A16" w:rsidRDefault="00BA1A16">
      <w:pPr>
        <w:pStyle w:val="ConsPlusNonformat"/>
        <w:jc w:val="both"/>
      </w:pPr>
      <w:r>
        <w:t>__________________________________________________________________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(наименование организации)</w:t>
      </w:r>
    </w:p>
    <w:p w:rsidR="00BA1A16" w:rsidRDefault="00BA1A16">
      <w:pPr>
        <w:pStyle w:val="ConsPlusNonformat"/>
        <w:jc w:val="both"/>
      </w:pPr>
      <w:r>
        <w:t>от "__" ___________ 20__ г. N ___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Председатель комиссии 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Дата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М.П.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bookmarkStart w:id="17" w:name="Par269"/>
      <w:bookmarkEnd w:id="17"/>
      <w:r>
        <w:t xml:space="preserve">                        (Правая сторона)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                        СВЕДЕНИЯ</w:t>
      </w:r>
    </w:p>
    <w:p w:rsidR="00BA1A16" w:rsidRDefault="00BA1A16">
      <w:pPr>
        <w:pStyle w:val="ConsPlusNonformat"/>
        <w:jc w:val="both"/>
      </w:pPr>
      <w:r>
        <w:t xml:space="preserve">      О ПОВТОРНЫХ ПРОВЕРКАХ ЗНАНИЙ ТРЕБОВАНИЙ ОХРАНЫ ТРУДА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Ф.И.О. ___________________________________________________________</w:t>
      </w:r>
    </w:p>
    <w:p w:rsidR="00BA1A16" w:rsidRDefault="00BA1A16">
      <w:pPr>
        <w:pStyle w:val="ConsPlusNonformat"/>
        <w:jc w:val="both"/>
      </w:pPr>
      <w:r>
        <w:t>Место работы _____________________________________________________</w:t>
      </w:r>
    </w:p>
    <w:p w:rsidR="00BA1A16" w:rsidRDefault="00BA1A16">
      <w:pPr>
        <w:pStyle w:val="ConsPlusNonformat"/>
        <w:jc w:val="both"/>
      </w:pPr>
      <w:r>
        <w:t>Должность ________________________________________________________</w:t>
      </w:r>
    </w:p>
    <w:p w:rsidR="00BA1A16" w:rsidRDefault="00BA1A16">
      <w:pPr>
        <w:pStyle w:val="ConsPlusNonformat"/>
        <w:jc w:val="both"/>
      </w:pPr>
      <w:r>
        <w:t>Проведена проверка   знаний    требований    охраны    труда    по</w:t>
      </w:r>
    </w:p>
    <w:p w:rsidR="00BA1A16" w:rsidRDefault="00BA1A16">
      <w:pPr>
        <w:pStyle w:val="ConsPlusNonformat"/>
        <w:jc w:val="both"/>
      </w:pPr>
      <w:r>
        <w:t>____________________________________________ в объеме ____________</w:t>
      </w:r>
    </w:p>
    <w:p w:rsidR="00BA1A16" w:rsidRDefault="00BA1A16">
      <w:pPr>
        <w:pStyle w:val="ConsPlusNonformat"/>
        <w:jc w:val="both"/>
      </w:pPr>
      <w:r>
        <w:t xml:space="preserve">      (наименование программы обучения                  (часов)</w:t>
      </w:r>
    </w:p>
    <w:p w:rsidR="00BA1A16" w:rsidRDefault="00BA1A16">
      <w:pPr>
        <w:pStyle w:val="ConsPlusNonformat"/>
        <w:jc w:val="both"/>
      </w:pPr>
      <w:r>
        <w:t xml:space="preserve">              по охране труда)</w:t>
      </w:r>
    </w:p>
    <w:p w:rsidR="00BA1A16" w:rsidRDefault="00BA1A16">
      <w:pPr>
        <w:pStyle w:val="ConsPlusNonformat"/>
        <w:jc w:val="both"/>
      </w:pPr>
      <w:r>
        <w:t>Протокол N ____ заседания  комиссии  по проверке знаний требований</w:t>
      </w:r>
    </w:p>
    <w:p w:rsidR="00BA1A16" w:rsidRDefault="00BA1A16">
      <w:pPr>
        <w:pStyle w:val="ConsPlusNonformat"/>
        <w:jc w:val="both"/>
      </w:pPr>
      <w:r>
        <w:t>охраны труда работников от "__" ___________ 20__ г.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Председатель комиссии 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Дата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М.П.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__________________________________________________________________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>Ф.И.О. ___________________________________________________________</w:t>
      </w:r>
    </w:p>
    <w:p w:rsidR="00BA1A16" w:rsidRDefault="00BA1A16">
      <w:pPr>
        <w:pStyle w:val="ConsPlusNonformat"/>
        <w:jc w:val="both"/>
      </w:pPr>
      <w:r>
        <w:t>Место работы _____________________________________________________</w:t>
      </w:r>
    </w:p>
    <w:p w:rsidR="00BA1A16" w:rsidRDefault="00BA1A16">
      <w:pPr>
        <w:pStyle w:val="ConsPlusNonformat"/>
        <w:jc w:val="both"/>
      </w:pPr>
      <w:r>
        <w:t>Должность ________________________________________________________</w:t>
      </w:r>
    </w:p>
    <w:p w:rsidR="00BA1A16" w:rsidRDefault="00BA1A16">
      <w:pPr>
        <w:pStyle w:val="ConsPlusNonformat"/>
        <w:jc w:val="both"/>
      </w:pPr>
      <w:r>
        <w:t>Проведена проверка   знаний    требований    охраны    труда    по</w:t>
      </w:r>
    </w:p>
    <w:p w:rsidR="00BA1A16" w:rsidRDefault="00BA1A16">
      <w:pPr>
        <w:pStyle w:val="ConsPlusNonformat"/>
        <w:jc w:val="both"/>
      </w:pPr>
      <w:r>
        <w:t>____________________________________________ в объеме ____________</w:t>
      </w:r>
    </w:p>
    <w:p w:rsidR="00BA1A16" w:rsidRDefault="00BA1A16">
      <w:pPr>
        <w:pStyle w:val="ConsPlusNonformat"/>
        <w:jc w:val="both"/>
      </w:pPr>
      <w:r>
        <w:t xml:space="preserve">      (наименование программы обучения                  (часов)</w:t>
      </w:r>
    </w:p>
    <w:p w:rsidR="00BA1A16" w:rsidRDefault="00BA1A16">
      <w:pPr>
        <w:pStyle w:val="ConsPlusNonformat"/>
        <w:jc w:val="both"/>
      </w:pPr>
      <w:r>
        <w:lastRenderedPageBreak/>
        <w:t xml:space="preserve">              по охране труда)</w:t>
      </w:r>
    </w:p>
    <w:p w:rsidR="00BA1A16" w:rsidRDefault="00BA1A16">
      <w:pPr>
        <w:pStyle w:val="ConsPlusNonformat"/>
        <w:jc w:val="both"/>
      </w:pPr>
      <w:r>
        <w:t>Протокол N ____ заседания  комиссии  по проверке знаний требований</w:t>
      </w:r>
    </w:p>
    <w:p w:rsidR="00BA1A16" w:rsidRDefault="00BA1A16">
      <w:pPr>
        <w:pStyle w:val="ConsPlusNonformat"/>
        <w:jc w:val="both"/>
      </w:pPr>
      <w:r>
        <w:t>охраны труда работников от "__" ___________ 20__ г.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Председатель комиссии __________________________</w:t>
      </w:r>
    </w:p>
    <w:p w:rsidR="00BA1A16" w:rsidRDefault="00BA1A16">
      <w:pPr>
        <w:pStyle w:val="ConsPlusNonformat"/>
        <w:jc w:val="both"/>
      </w:pPr>
      <w:r>
        <w:t xml:space="preserve">                              (Ф.И.О., подпись)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Дата</w:t>
      </w:r>
    </w:p>
    <w:p w:rsidR="00BA1A16" w:rsidRDefault="00BA1A16">
      <w:pPr>
        <w:pStyle w:val="ConsPlusNonformat"/>
        <w:jc w:val="both"/>
      </w:pPr>
    </w:p>
    <w:p w:rsidR="00BA1A16" w:rsidRDefault="00BA1A16">
      <w:pPr>
        <w:pStyle w:val="ConsPlusNonformat"/>
        <w:jc w:val="both"/>
      </w:pPr>
      <w:r>
        <w:t xml:space="preserve">    М.П.</w:t>
      </w: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A1A16" w:rsidRDefault="00BA1A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B6FB0" w:rsidRDefault="002B6FB0">
      <w:bookmarkStart w:id="18" w:name="_GoBack"/>
      <w:bookmarkEnd w:id="18"/>
    </w:p>
    <w:sectPr w:rsidR="002B6FB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16"/>
    <w:rsid w:val="00003356"/>
    <w:rsid w:val="00005DD9"/>
    <w:rsid w:val="0001242C"/>
    <w:rsid w:val="0002044E"/>
    <w:rsid w:val="000220D7"/>
    <w:rsid w:val="0002469F"/>
    <w:rsid w:val="00027A5A"/>
    <w:rsid w:val="00027B77"/>
    <w:rsid w:val="000306C1"/>
    <w:rsid w:val="0003086B"/>
    <w:rsid w:val="00032890"/>
    <w:rsid w:val="00032A5B"/>
    <w:rsid w:val="00033EA4"/>
    <w:rsid w:val="00037052"/>
    <w:rsid w:val="00052536"/>
    <w:rsid w:val="00055B27"/>
    <w:rsid w:val="000564D2"/>
    <w:rsid w:val="00064648"/>
    <w:rsid w:val="00067BBE"/>
    <w:rsid w:val="00070D57"/>
    <w:rsid w:val="00072E76"/>
    <w:rsid w:val="000748A7"/>
    <w:rsid w:val="000760DC"/>
    <w:rsid w:val="00077A80"/>
    <w:rsid w:val="00087190"/>
    <w:rsid w:val="000C10BE"/>
    <w:rsid w:val="000C3AB5"/>
    <w:rsid w:val="000C6960"/>
    <w:rsid w:val="000C7A61"/>
    <w:rsid w:val="000D6DB1"/>
    <w:rsid w:val="000D76A0"/>
    <w:rsid w:val="000E309B"/>
    <w:rsid w:val="000E3BF4"/>
    <w:rsid w:val="000E56DB"/>
    <w:rsid w:val="000E58F9"/>
    <w:rsid w:val="000E741B"/>
    <w:rsid w:val="000F0AC8"/>
    <w:rsid w:val="000F2FFE"/>
    <w:rsid w:val="000F5687"/>
    <w:rsid w:val="000F6995"/>
    <w:rsid w:val="00100458"/>
    <w:rsid w:val="00101CF5"/>
    <w:rsid w:val="00102337"/>
    <w:rsid w:val="001074E7"/>
    <w:rsid w:val="0011093D"/>
    <w:rsid w:val="00112F16"/>
    <w:rsid w:val="00114225"/>
    <w:rsid w:val="00121BEF"/>
    <w:rsid w:val="00124D3B"/>
    <w:rsid w:val="0013520A"/>
    <w:rsid w:val="001360E7"/>
    <w:rsid w:val="0013779D"/>
    <w:rsid w:val="00144100"/>
    <w:rsid w:val="00146C29"/>
    <w:rsid w:val="001501CF"/>
    <w:rsid w:val="0015507F"/>
    <w:rsid w:val="001554C9"/>
    <w:rsid w:val="00160066"/>
    <w:rsid w:val="001604FA"/>
    <w:rsid w:val="001620A7"/>
    <w:rsid w:val="00163C6D"/>
    <w:rsid w:val="00172274"/>
    <w:rsid w:val="00176951"/>
    <w:rsid w:val="00176AD8"/>
    <w:rsid w:val="001802DC"/>
    <w:rsid w:val="0018040F"/>
    <w:rsid w:val="00181095"/>
    <w:rsid w:val="00182742"/>
    <w:rsid w:val="0018587B"/>
    <w:rsid w:val="001874C3"/>
    <w:rsid w:val="00187DEF"/>
    <w:rsid w:val="001904A3"/>
    <w:rsid w:val="00191416"/>
    <w:rsid w:val="0019231D"/>
    <w:rsid w:val="00195184"/>
    <w:rsid w:val="001969A2"/>
    <w:rsid w:val="001A2724"/>
    <w:rsid w:val="001A3840"/>
    <w:rsid w:val="001A73F5"/>
    <w:rsid w:val="001A7C6C"/>
    <w:rsid w:val="001B1992"/>
    <w:rsid w:val="001B2F34"/>
    <w:rsid w:val="001B781C"/>
    <w:rsid w:val="001B796A"/>
    <w:rsid w:val="001C5BF5"/>
    <w:rsid w:val="001C72EE"/>
    <w:rsid w:val="001C76DA"/>
    <w:rsid w:val="001D2146"/>
    <w:rsid w:val="001D2E45"/>
    <w:rsid w:val="001E154A"/>
    <w:rsid w:val="001E1E64"/>
    <w:rsid w:val="001E3183"/>
    <w:rsid w:val="001E6DAB"/>
    <w:rsid w:val="001E72AE"/>
    <w:rsid w:val="001F0A76"/>
    <w:rsid w:val="001F22B6"/>
    <w:rsid w:val="001F4FAA"/>
    <w:rsid w:val="001F77D0"/>
    <w:rsid w:val="00200326"/>
    <w:rsid w:val="00201A27"/>
    <w:rsid w:val="0020564B"/>
    <w:rsid w:val="00205B3C"/>
    <w:rsid w:val="0021298C"/>
    <w:rsid w:val="0021338B"/>
    <w:rsid w:val="00215C8D"/>
    <w:rsid w:val="002162A5"/>
    <w:rsid w:val="00216D55"/>
    <w:rsid w:val="00223C45"/>
    <w:rsid w:val="002252F4"/>
    <w:rsid w:val="002267E7"/>
    <w:rsid w:val="00226A8D"/>
    <w:rsid w:val="00227554"/>
    <w:rsid w:val="00232BAA"/>
    <w:rsid w:val="00235D53"/>
    <w:rsid w:val="002369E6"/>
    <w:rsid w:val="00242F07"/>
    <w:rsid w:val="0024720A"/>
    <w:rsid w:val="0025218E"/>
    <w:rsid w:val="00256FB5"/>
    <w:rsid w:val="00261813"/>
    <w:rsid w:val="00264217"/>
    <w:rsid w:val="00275B13"/>
    <w:rsid w:val="00275DB8"/>
    <w:rsid w:val="00280291"/>
    <w:rsid w:val="002818A6"/>
    <w:rsid w:val="00282C1C"/>
    <w:rsid w:val="002941F2"/>
    <w:rsid w:val="00294FB3"/>
    <w:rsid w:val="002973F5"/>
    <w:rsid w:val="002A0B18"/>
    <w:rsid w:val="002A0C2C"/>
    <w:rsid w:val="002A10D1"/>
    <w:rsid w:val="002A10F6"/>
    <w:rsid w:val="002A6A09"/>
    <w:rsid w:val="002A754F"/>
    <w:rsid w:val="002B0EB7"/>
    <w:rsid w:val="002B1EF4"/>
    <w:rsid w:val="002B310A"/>
    <w:rsid w:val="002B6FB0"/>
    <w:rsid w:val="002C4155"/>
    <w:rsid w:val="002C5752"/>
    <w:rsid w:val="002D1204"/>
    <w:rsid w:val="002D140F"/>
    <w:rsid w:val="002E090F"/>
    <w:rsid w:val="002E1061"/>
    <w:rsid w:val="002E446A"/>
    <w:rsid w:val="002E4F33"/>
    <w:rsid w:val="002E585F"/>
    <w:rsid w:val="002E5E43"/>
    <w:rsid w:val="002E7E7B"/>
    <w:rsid w:val="002F1ADA"/>
    <w:rsid w:val="002F5327"/>
    <w:rsid w:val="002F7C9F"/>
    <w:rsid w:val="00300854"/>
    <w:rsid w:val="00302257"/>
    <w:rsid w:val="003023DA"/>
    <w:rsid w:val="00303B3E"/>
    <w:rsid w:val="00311F45"/>
    <w:rsid w:val="00322CE6"/>
    <w:rsid w:val="00323725"/>
    <w:rsid w:val="003247F8"/>
    <w:rsid w:val="00326F85"/>
    <w:rsid w:val="0033137A"/>
    <w:rsid w:val="00332DEC"/>
    <w:rsid w:val="003379A6"/>
    <w:rsid w:val="00341593"/>
    <w:rsid w:val="00341D06"/>
    <w:rsid w:val="00342514"/>
    <w:rsid w:val="00350296"/>
    <w:rsid w:val="00350381"/>
    <w:rsid w:val="003522D5"/>
    <w:rsid w:val="003523B8"/>
    <w:rsid w:val="00355F87"/>
    <w:rsid w:val="0036588D"/>
    <w:rsid w:val="00366F2B"/>
    <w:rsid w:val="003679A7"/>
    <w:rsid w:val="00371C70"/>
    <w:rsid w:val="003723A3"/>
    <w:rsid w:val="00374876"/>
    <w:rsid w:val="00376E14"/>
    <w:rsid w:val="00380B5F"/>
    <w:rsid w:val="00384007"/>
    <w:rsid w:val="0039237B"/>
    <w:rsid w:val="003938E7"/>
    <w:rsid w:val="00395EE8"/>
    <w:rsid w:val="003966D6"/>
    <w:rsid w:val="00397AE5"/>
    <w:rsid w:val="003A06BE"/>
    <w:rsid w:val="003A2B16"/>
    <w:rsid w:val="003A6D7A"/>
    <w:rsid w:val="003B2BCE"/>
    <w:rsid w:val="003B44C4"/>
    <w:rsid w:val="003B4AAE"/>
    <w:rsid w:val="003B4B44"/>
    <w:rsid w:val="003C4861"/>
    <w:rsid w:val="003D2BC2"/>
    <w:rsid w:val="003D561F"/>
    <w:rsid w:val="003F1A29"/>
    <w:rsid w:val="00400278"/>
    <w:rsid w:val="00402B59"/>
    <w:rsid w:val="00402C43"/>
    <w:rsid w:val="004038DE"/>
    <w:rsid w:val="004043A1"/>
    <w:rsid w:val="0040451E"/>
    <w:rsid w:val="00407078"/>
    <w:rsid w:val="0041096F"/>
    <w:rsid w:val="0041785B"/>
    <w:rsid w:val="00417BFC"/>
    <w:rsid w:val="00420F5F"/>
    <w:rsid w:val="0042338F"/>
    <w:rsid w:val="00423B83"/>
    <w:rsid w:val="0042475C"/>
    <w:rsid w:val="004273AD"/>
    <w:rsid w:val="00430F68"/>
    <w:rsid w:val="00437D70"/>
    <w:rsid w:val="00440FC7"/>
    <w:rsid w:val="00440FE9"/>
    <w:rsid w:val="00441DCA"/>
    <w:rsid w:val="00445F7D"/>
    <w:rsid w:val="004476F5"/>
    <w:rsid w:val="00451046"/>
    <w:rsid w:val="00451715"/>
    <w:rsid w:val="00451D7B"/>
    <w:rsid w:val="00455C90"/>
    <w:rsid w:val="00463AD8"/>
    <w:rsid w:val="004674C6"/>
    <w:rsid w:val="0047583E"/>
    <w:rsid w:val="004810BD"/>
    <w:rsid w:val="004859C3"/>
    <w:rsid w:val="00485D19"/>
    <w:rsid w:val="0049499B"/>
    <w:rsid w:val="004A0627"/>
    <w:rsid w:val="004A140D"/>
    <w:rsid w:val="004A4598"/>
    <w:rsid w:val="004B111C"/>
    <w:rsid w:val="004B1718"/>
    <w:rsid w:val="004C1E3F"/>
    <w:rsid w:val="004C275E"/>
    <w:rsid w:val="004C27B2"/>
    <w:rsid w:val="004D36EE"/>
    <w:rsid w:val="004D7D2C"/>
    <w:rsid w:val="004E2E53"/>
    <w:rsid w:val="004E55B2"/>
    <w:rsid w:val="004E632A"/>
    <w:rsid w:val="004F4E86"/>
    <w:rsid w:val="004F4FCC"/>
    <w:rsid w:val="005012C3"/>
    <w:rsid w:val="0050146A"/>
    <w:rsid w:val="00501567"/>
    <w:rsid w:val="005052BF"/>
    <w:rsid w:val="005062CC"/>
    <w:rsid w:val="005065D3"/>
    <w:rsid w:val="00510520"/>
    <w:rsid w:val="005119A9"/>
    <w:rsid w:val="005176A2"/>
    <w:rsid w:val="005210CB"/>
    <w:rsid w:val="00527BCD"/>
    <w:rsid w:val="00537742"/>
    <w:rsid w:val="00547792"/>
    <w:rsid w:val="00550AA4"/>
    <w:rsid w:val="00551C10"/>
    <w:rsid w:val="00561CF3"/>
    <w:rsid w:val="00562061"/>
    <w:rsid w:val="00564554"/>
    <w:rsid w:val="005668BC"/>
    <w:rsid w:val="00566C76"/>
    <w:rsid w:val="00567630"/>
    <w:rsid w:val="005704A8"/>
    <w:rsid w:val="00571F4C"/>
    <w:rsid w:val="00572D74"/>
    <w:rsid w:val="00573C61"/>
    <w:rsid w:val="00585590"/>
    <w:rsid w:val="00590D05"/>
    <w:rsid w:val="00591763"/>
    <w:rsid w:val="0059464F"/>
    <w:rsid w:val="005A12E0"/>
    <w:rsid w:val="005A1CCE"/>
    <w:rsid w:val="005A2E27"/>
    <w:rsid w:val="005A42D6"/>
    <w:rsid w:val="005A4B2E"/>
    <w:rsid w:val="005A4DFE"/>
    <w:rsid w:val="005A6215"/>
    <w:rsid w:val="005A6EC0"/>
    <w:rsid w:val="005B3510"/>
    <w:rsid w:val="005C0B35"/>
    <w:rsid w:val="005C0B99"/>
    <w:rsid w:val="005C13FD"/>
    <w:rsid w:val="005C1F89"/>
    <w:rsid w:val="005D0C79"/>
    <w:rsid w:val="005D1B4C"/>
    <w:rsid w:val="005D2418"/>
    <w:rsid w:val="005D40F7"/>
    <w:rsid w:val="005D4596"/>
    <w:rsid w:val="005D4A39"/>
    <w:rsid w:val="005D4CCD"/>
    <w:rsid w:val="005D516E"/>
    <w:rsid w:val="005D6CAD"/>
    <w:rsid w:val="005D6D19"/>
    <w:rsid w:val="005D77D8"/>
    <w:rsid w:val="005E15B8"/>
    <w:rsid w:val="005F3771"/>
    <w:rsid w:val="005F3E44"/>
    <w:rsid w:val="005F58C6"/>
    <w:rsid w:val="005F6338"/>
    <w:rsid w:val="006028A4"/>
    <w:rsid w:val="00604710"/>
    <w:rsid w:val="00604996"/>
    <w:rsid w:val="00607048"/>
    <w:rsid w:val="00612DF7"/>
    <w:rsid w:val="00614338"/>
    <w:rsid w:val="0061543C"/>
    <w:rsid w:val="00622D7D"/>
    <w:rsid w:val="006243A4"/>
    <w:rsid w:val="006270A7"/>
    <w:rsid w:val="00631598"/>
    <w:rsid w:val="00643C22"/>
    <w:rsid w:val="00644570"/>
    <w:rsid w:val="006462E5"/>
    <w:rsid w:val="00646C36"/>
    <w:rsid w:val="006500F3"/>
    <w:rsid w:val="006644E2"/>
    <w:rsid w:val="006651A2"/>
    <w:rsid w:val="006665E8"/>
    <w:rsid w:val="006724E5"/>
    <w:rsid w:val="00674AC9"/>
    <w:rsid w:val="00676507"/>
    <w:rsid w:val="00676DDB"/>
    <w:rsid w:val="0067710F"/>
    <w:rsid w:val="00677232"/>
    <w:rsid w:val="0067795F"/>
    <w:rsid w:val="006842D9"/>
    <w:rsid w:val="0068611C"/>
    <w:rsid w:val="00690499"/>
    <w:rsid w:val="0069251F"/>
    <w:rsid w:val="00692E42"/>
    <w:rsid w:val="006932F5"/>
    <w:rsid w:val="006963FC"/>
    <w:rsid w:val="006A00ED"/>
    <w:rsid w:val="006B6620"/>
    <w:rsid w:val="006C0836"/>
    <w:rsid w:val="006C0934"/>
    <w:rsid w:val="006C36B2"/>
    <w:rsid w:val="006C3796"/>
    <w:rsid w:val="006C3993"/>
    <w:rsid w:val="006C4844"/>
    <w:rsid w:val="006C52A9"/>
    <w:rsid w:val="006C72E4"/>
    <w:rsid w:val="006D026D"/>
    <w:rsid w:val="006D29BF"/>
    <w:rsid w:val="006D50B3"/>
    <w:rsid w:val="006D5669"/>
    <w:rsid w:val="006D5E6F"/>
    <w:rsid w:val="006E33CD"/>
    <w:rsid w:val="006E72F9"/>
    <w:rsid w:val="006F1B02"/>
    <w:rsid w:val="006F2506"/>
    <w:rsid w:val="007004C8"/>
    <w:rsid w:val="007011FD"/>
    <w:rsid w:val="00704BF4"/>
    <w:rsid w:val="00710352"/>
    <w:rsid w:val="007127FD"/>
    <w:rsid w:val="00716199"/>
    <w:rsid w:val="007212EA"/>
    <w:rsid w:val="0072207C"/>
    <w:rsid w:val="00723E1D"/>
    <w:rsid w:val="007247F0"/>
    <w:rsid w:val="0073071A"/>
    <w:rsid w:val="00732764"/>
    <w:rsid w:val="007327E9"/>
    <w:rsid w:val="0073474E"/>
    <w:rsid w:val="00737C56"/>
    <w:rsid w:val="0074054A"/>
    <w:rsid w:val="00741422"/>
    <w:rsid w:val="0074162C"/>
    <w:rsid w:val="007432EB"/>
    <w:rsid w:val="0074369C"/>
    <w:rsid w:val="00744CCD"/>
    <w:rsid w:val="00751C88"/>
    <w:rsid w:val="0075281C"/>
    <w:rsid w:val="00754B00"/>
    <w:rsid w:val="00756376"/>
    <w:rsid w:val="00756852"/>
    <w:rsid w:val="0075729F"/>
    <w:rsid w:val="00763329"/>
    <w:rsid w:val="00763E97"/>
    <w:rsid w:val="007650BC"/>
    <w:rsid w:val="00770D49"/>
    <w:rsid w:val="00772E3F"/>
    <w:rsid w:val="00773E6B"/>
    <w:rsid w:val="00774418"/>
    <w:rsid w:val="007810FD"/>
    <w:rsid w:val="0078216A"/>
    <w:rsid w:val="00783F71"/>
    <w:rsid w:val="00784290"/>
    <w:rsid w:val="007920B3"/>
    <w:rsid w:val="00793535"/>
    <w:rsid w:val="0079469E"/>
    <w:rsid w:val="00795964"/>
    <w:rsid w:val="00796BB9"/>
    <w:rsid w:val="007A2562"/>
    <w:rsid w:val="007A3334"/>
    <w:rsid w:val="007A6AD6"/>
    <w:rsid w:val="007B1DC2"/>
    <w:rsid w:val="007B53AE"/>
    <w:rsid w:val="007B53AF"/>
    <w:rsid w:val="007B6E22"/>
    <w:rsid w:val="007C002F"/>
    <w:rsid w:val="007C4B55"/>
    <w:rsid w:val="007C65EC"/>
    <w:rsid w:val="007C67FC"/>
    <w:rsid w:val="007D383D"/>
    <w:rsid w:val="007D71BA"/>
    <w:rsid w:val="007E3CDF"/>
    <w:rsid w:val="007E4B22"/>
    <w:rsid w:val="007F0B68"/>
    <w:rsid w:val="007F4DCF"/>
    <w:rsid w:val="00800082"/>
    <w:rsid w:val="0080204D"/>
    <w:rsid w:val="00803A9A"/>
    <w:rsid w:val="0080400E"/>
    <w:rsid w:val="0081253E"/>
    <w:rsid w:val="008125A1"/>
    <w:rsid w:val="00814700"/>
    <w:rsid w:val="008164D0"/>
    <w:rsid w:val="008214A4"/>
    <w:rsid w:val="00830A7D"/>
    <w:rsid w:val="00830B06"/>
    <w:rsid w:val="00832164"/>
    <w:rsid w:val="00833F8B"/>
    <w:rsid w:val="00833FBE"/>
    <w:rsid w:val="0084032B"/>
    <w:rsid w:val="00842856"/>
    <w:rsid w:val="008428E7"/>
    <w:rsid w:val="00855F95"/>
    <w:rsid w:val="008564B8"/>
    <w:rsid w:val="00860007"/>
    <w:rsid w:val="00860447"/>
    <w:rsid w:val="008656B0"/>
    <w:rsid w:val="00867523"/>
    <w:rsid w:val="008736FA"/>
    <w:rsid w:val="00875624"/>
    <w:rsid w:val="008853B5"/>
    <w:rsid w:val="00895848"/>
    <w:rsid w:val="008977EC"/>
    <w:rsid w:val="008B563E"/>
    <w:rsid w:val="008B7DA7"/>
    <w:rsid w:val="008C08C8"/>
    <w:rsid w:val="008C4FF3"/>
    <w:rsid w:val="008D4C5D"/>
    <w:rsid w:val="008D616D"/>
    <w:rsid w:val="008E03D4"/>
    <w:rsid w:val="008E793C"/>
    <w:rsid w:val="008F1C66"/>
    <w:rsid w:val="008F1F30"/>
    <w:rsid w:val="008F39E9"/>
    <w:rsid w:val="008F63CF"/>
    <w:rsid w:val="008F720C"/>
    <w:rsid w:val="009000ED"/>
    <w:rsid w:val="00903418"/>
    <w:rsid w:val="00903FE1"/>
    <w:rsid w:val="00907A8C"/>
    <w:rsid w:val="00910362"/>
    <w:rsid w:val="009125A9"/>
    <w:rsid w:val="00912A9F"/>
    <w:rsid w:val="00913FE7"/>
    <w:rsid w:val="00931709"/>
    <w:rsid w:val="00935ADA"/>
    <w:rsid w:val="00937821"/>
    <w:rsid w:val="00940CD3"/>
    <w:rsid w:val="0094441B"/>
    <w:rsid w:val="00945560"/>
    <w:rsid w:val="00946199"/>
    <w:rsid w:val="00946F93"/>
    <w:rsid w:val="00947030"/>
    <w:rsid w:val="009524C6"/>
    <w:rsid w:val="0095361D"/>
    <w:rsid w:val="00955053"/>
    <w:rsid w:val="00957992"/>
    <w:rsid w:val="00960CB5"/>
    <w:rsid w:val="00961529"/>
    <w:rsid w:val="0096318D"/>
    <w:rsid w:val="009654FD"/>
    <w:rsid w:val="00972872"/>
    <w:rsid w:val="00977E9C"/>
    <w:rsid w:val="009819B7"/>
    <w:rsid w:val="00981D9F"/>
    <w:rsid w:val="00983C05"/>
    <w:rsid w:val="00984502"/>
    <w:rsid w:val="00985587"/>
    <w:rsid w:val="00986F6E"/>
    <w:rsid w:val="009873B4"/>
    <w:rsid w:val="00991A61"/>
    <w:rsid w:val="009943F0"/>
    <w:rsid w:val="00996A89"/>
    <w:rsid w:val="009A5499"/>
    <w:rsid w:val="009B03B2"/>
    <w:rsid w:val="009B4E53"/>
    <w:rsid w:val="009B579E"/>
    <w:rsid w:val="009C0B93"/>
    <w:rsid w:val="009C1DA3"/>
    <w:rsid w:val="009C3F87"/>
    <w:rsid w:val="009D52EF"/>
    <w:rsid w:val="009E5A1A"/>
    <w:rsid w:val="009E5D02"/>
    <w:rsid w:val="009F1241"/>
    <w:rsid w:val="009F2612"/>
    <w:rsid w:val="009F37D7"/>
    <w:rsid w:val="009F473F"/>
    <w:rsid w:val="00A039D2"/>
    <w:rsid w:val="00A03C4E"/>
    <w:rsid w:val="00A064E7"/>
    <w:rsid w:val="00A10978"/>
    <w:rsid w:val="00A218F5"/>
    <w:rsid w:val="00A2723F"/>
    <w:rsid w:val="00A307BE"/>
    <w:rsid w:val="00A30B90"/>
    <w:rsid w:val="00A33988"/>
    <w:rsid w:val="00A347EC"/>
    <w:rsid w:val="00A36FE3"/>
    <w:rsid w:val="00A44C61"/>
    <w:rsid w:val="00A513AB"/>
    <w:rsid w:val="00A546D6"/>
    <w:rsid w:val="00A54E99"/>
    <w:rsid w:val="00A5704A"/>
    <w:rsid w:val="00A57640"/>
    <w:rsid w:val="00A617F7"/>
    <w:rsid w:val="00A63C82"/>
    <w:rsid w:val="00A75416"/>
    <w:rsid w:val="00A76F2A"/>
    <w:rsid w:val="00A82AAD"/>
    <w:rsid w:val="00A83F7C"/>
    <w:rsid w:val="00A85BF9"/>
    <w:rsid w:val="00A90B7D"/>
    <w:rsid w:val="00AA4A45"/>
    <w:rsid w:val="00AB6B53"/>
    <w:rsid w:val="00AB77CE"/>
    <w:rsid w:val="00AC03B7"/>
    <w:rsid w:val="00AC1469"/>
    <w:rsid w:val="00AC4292"/>
    <w:rsid w:val="00AC7288"/>
    <w:rsid w:val="00AC7730"/>
    <w:rsid w:val="00AD024E"/>
    <w:rsid w:val="00AD274F"/>
    <w:rsid w:val="00AD3720"/>
    <w:rsid w:val="00AD64B4"/>
    <w:rsid w:val="00AD7483"/>
    <w:rsid w:val="00AE2152"/>
    <w:rsid w:val="00AE487A"/>
    <w:rsid w:val="00AF13B3"/>
    <w:rsid w:val="00AF5612"/>
    <w:rsid w:val="00AF6988"/>
    <w:rsid w:val="00B00750"/>
    <w:rsid w:val="00B010A7"/>
    <w:rsid w:val="00B12C34"/>
    <w:rsid w:val="00B21FAD"/>
    <w:rsid w:val="00B27544"/>
    <w:rsid w:val="00B327E6"/>
    <w:rsid w:val="00B32926"/>
    <w:rsid w:val="00B35581"/>
    <w:rsid w:val="00B421CD"/>
    <w:rsid w:val="00B424B0"/>
    <w:rsid w:val="00B44853"/>
    <w:rsid w:val="00B45344"/>
    <w:rsid w:val="00B47D1E"/>
    <w:rsid w:val="00B50C2F"/>
    <w:rsid w:val="00B5128A"/>
    <w:rsid w:val="00B5736B"/>
    <w:rsid w:val="00B61C89"/>
    <w:rsid w:val="00B61E90"/>
    <w:rsid w:val="00B636C3"/>
    <w:rsid w:val="00B63A40"/>
    <w:rsid w:val="00B8090C"/>
    <w:rsid w:val="00B8293D"/>
    <w:rsid w:val="00B92430"/>
    <w:rsid w:val="00B92D4E"/>
    <w:rsid w:val="00B964E1"/>
    <w:rsid w:val="00B9695D"/>
    <w:rsid w:val="00BA1A16"/>
    <w:rsid w:val="00BA4766"/>
    <w:rsid w:val="00BA4767"/>
    <w:rsid w:val="00BA69B0"/>
    <w:rsid w:val="00BB0641"/>
    <w:rsid w:val="00BB1A9E"/>
    <w:rsid w:val="00BC07F6"/>
    <w:rsid w:val="00BC2A8E"/>
    <w:rsid w:val="00BC7EFF"/>
    <w:rsid w:val="00BD281F"/>
    <w:rsid w:val="00BD350E"/>
    <w:rsid w:val="00BD486E"/>
    <w:rsid w:val="00BD588B"/>
    <w:rsid w:val="00BE7290"/>
    <w:rsid w:val="00BE7BEC"/>
    <w:rsid w:val="00BF32E5"/>
    <w:rsid w:val="00BF6F8C"/>
    <w:rsid w:val="00C00D30"/>
    <w:rsid w:val="00C02DB2"/>
    <w:rsid w:val="00C03A8F"/>
    <w:rsid w:val="00C06F6C"/>
    <w:rsid w:val="00C07B6E"/>
    <w:rsid w:val="00C114A0"/>
    <w:rsid w:val="00C13B3F"/>
    <w:rsid w:val="00C156EE"/>
    <w:rsid w:val="00C159B2"/>
    <w:rsid w:val="00C24593"/>
    <w:rsid w:val="00C36041"/>
    <w:rsid w:val="00C423AC"/>
    <w:rsid w:val="00C505CB"/>
    <w:rsid w:val="00C50DE3"/>
    <w:rsid w:val="00C51F06"/>
    <w:rsid w:val="00C578AC"/>
    <w:rsid w:val="00C57DD5"/>
    <w:rsid w:val="00C6048A"/>
    <w:rsid w:val="00C62475"/>
    <w:rsid w:val="00C6407C"/>
    <w:rsid w:val="00C7013C"/>
    <w:rsid w:val="00C7278C"/>
    <w:rsid w:val="00C74F5F"/>
    <w:rsid w:val="00C82351"/>
    <w:rsid w:val="00C82AC2"/>
    <w:rsid w:val="00C830C9"/>
    <w:rsid w:val="00C841D9"/>
    <w:rsid w:val="00C9243C"/>
    <w:rsid w:val="00C93145"/>
    <w:rsid w:val="00CA0737"/>
    <w:rsid w:val="00CA31A5"/>
    <w:rsid w:val="00CA6675"/>
    <w:rsid w:val="00CA6AB4"/>
    <w:rsid w:val="00CA6BF3"/>
    <w:rsid w:val="00CA776F"/>
    <w:rsid w:val="00CA7E9F"/>
    <w:rsid w:val="00CB0FA8"/>
    <w:rsid w:val="00CB6E98"/>
    <w:rsid w:val="00CC25B4"/>
    <w:rsid w:val="00CC4122"/>
    <w:rsid w:val="00CC6685"/>
    <w:rsid w:val="00CC6977"/>
    <w:rsid w:val="00CD328F"/>
    <w:rsid w:val="00CD38E1"/>
    <w:rsid w:val="00CD3D3A"/>
    <w:rsid w:val="00CD6906"/>
    <w:rsid w:val="00CE235B"/>
    <w:rsid w:val="00CE5E82"/>
    <w:rsid w:val="00CF0CB5"/>
    <w:rsid w:val="00CF58C2"/>
    <w:rsid w:val="00D03F4A"/>
    <w:rsid w:val="00D062BC"/>
    <w:rsid w:val="00D107F2"/>
    <w:rsid w:val="00D17490"/>
    <w:rsid w:val="00D179F9"/>
    <w:rsid w:val="00D22E03"/>
    <w:rsid w:val="00D24F86"/>
    <w:rsid w:val="00D31F34"/>
    <w:rsid w:val="00D336FF"/>
    <w:rsid w:val="00D34688"/>
    <w:rsid w:val="00D34EA2"/>
    <w:rsid w:val="00D3648D"/>
    <w:rsid w:val="00D36D2F"/>
    <w:rsid w:val="00D43FE0"/>
    <w:rsid w:val="00D50BF4"/>
    <w:rsid w:val="00D51890"/>
    <w:rsid w:val="00D52691"/>
    <w:rsid w:val="00D55520"/>
    <w:rsid w:val="00D56111"/>
    <w:rsid w:val="00D5694B"/>
    <w:rsid w:val="00D56A6C"/>
    <w:rsid w:val="00D575AF"/>
    <w:rsid w:val="00D62F65"/>
    <w:rsid w:val="00D63B8E"/>
    <w:rsid w:val="00D70DB5"/>
    <w:rsid w:val="00D76310"/>
    <w:rsid w:val="00D7646A"/>
    <w:rsid w:val="00D808EA"/>
    <w:rsid w:val="00D80F78"/>
    <w:rsid w:val="00D8162E"/>
    <w:rsid w:val="00D90C18"/>
    <w:rsid w:val="00D90EEB"/>
    <w:rsid w:val="00D978B3"/>
    <w:rsid w:val="00DA1633"/>
    <w:rsid w:val="00DC0E6D"/>
    <w:rsid w:val="00DC157C"/>
    <w:rsid w:val="00DC6962"/>
    <w:rsid w:val="00DC72D7"/>
    <w:rsid w:val="00DD14B9"/>
    <w:rsid w:val="00DE0181"/>
    <w:rsid w:val="00DE4C16"/>
    <w:rsid w:val="00DE5F50"/>
    <w:rsid w:val="00DF1F9B"/>
    <w:rsid w:val="00DF2A8A"/>
    <w:rsid w:val="00DF35CB"/>
    <w:rsid w:val="00DF550D"/>
    <w:rsid w:val="00DF5D35"/>
    <w:rsid w:val="00E004BB"/>
    <w:rsid w:val="00E0156D"/>
    <w:rsid w:val="00E032A9"/>
    <w:rsid w:val="00E05893"/>
    <w:rsid w:val="00E122CD"/>
    <w:rsid w:val="00E12EA8"/>
    <w:rsid w:val="00E13DF5"/>
    <w:rsid w:val="00E203B8"/>
    <w:rsid w:val="00E25158"/>
    <w:rsid w:val="00E27769"/>
    <w:rsid w:val="00E3012B"/>
    <w:rsid w:val="00E351FE"/>
    <w:rsid w:val="00E36D42"/>
    <w:rsid w:val="00E50ABD"/>
    <w:rsid w:val="00E52D2E"/>
    <w:rsid w:val="00E5703B"/>
    <w:rsid w:val="00E57AC8"/>
    <w:rsid w:val="00E57D80"/>
    <w:rsid w:val="00E60A52"/>
    <w:rsid w:val="00E65DF0"/>
    <w:rsid w:val="00E70705"/>
    <w:rsid w:val="00E71134"/>
    <w:rsid w:val="00E71153"/>
    <w:rsid w:val="00E75B51"/>
    <w:rsid w:val="00E77E01"/>
    <w:rsid w:val="00E80314"/>
    <w:rsid w:val="00E82CBE"/>
    <w:rsid w:val="00E83A89"/>
    <w:rsid w:val="00E85189"/>
    <w:rsid w:val="00E85B00"/>
    <w:rsid w:val="00E86AEF"/>
    <w:rsid w:val="00E909F4"/>
    <w:rsid w:val="00E91C6F"/>
    <w:rsid w:val="00EA03AB"/>
    <w:rsid w:val="00EA230C"/>
    <w:rsid w:val="00EB5023"/>
    <w:rsid w:val="00EB6527"/>
    <w:rsid w:val="00ED17DE"/>
    <w:rsid w:val="00ED585C"/>
    <w:rsid w:val="00EE54C0"/>
    <w:rsid w:val="00EF025E"/>
    <w:rsid w:val="00EF594B"/>
    <w:rsid w:val="00EF6174"/>
    <w:rsid w:val="00EF6B0D"/>
    <w:rsid w:val="00F0032F"/>
    <w:rsid w:val="00F01BD3"/>
    <w:rsid w:val="00F041B1"/>
    <w:rsid w:val="00F04BBB"/>
    <w:rsid w:val="00F10EB8"/>
    <w:rsid w:val="00F12D68"/>
    <w:rsid w:val="00F20BA2"/>
    <w:rsid w:val="00F21085"/>
    <w:rsid w:val="00F3129B"/>
    <w:rsid w:val="00F31414"/>
    <w:rsid w:val="00F34353"/>
    <w:rsid w:val="00F34F57"/>
    <w:rsid w:val="00F37D1E"/>
    <w:rsid w:val="00F41A5B"/>
    <w:rsid w:val="00F47180"/>
    <w:rsid w:val="00F55D38"/>
    <w:rsid w:val="00F57DD6"/>
    <w:rsid w:val="00F6017E"/>
    <w:rsid w:val="00F64CA5"/>
    <w:rsid w:val="00F718F2"/>
    <w:rsid w:val="00F719A4"/>
    <w:rsid w:val="00F73F02"/>
    <w:rsid w:val="00F81435"/>
    <w:rsid w:val="00F81A4D"/>
    <w:rsid w:val="00F821AB"/>
    <w:rsid w:val="00F852BB"/>
    <w:rsid w:val="00F902DE"/>
    <w:rsid w:val="00F91DD3"/>
    <w:rsid w:val="00F924D8"/>
    <w:rsid w:val="00F94C51"/>
    <w:rsid w:val="00F97952"/>
    <w:rsid w:val="00FB1898"/>
    <w:rsid w:val="00FB18A6"/>
    <w:rsid w:val="00FB33CF"/>
    <w:rsid w:val="00FB4198"/>
    <w:rsid w:val="00FC66D2"/>
    <w:rsid w:val="00FC6BD4"/>
    <w:rsid w:val="00FD191F"/>
    <w:rsid w:val="00FD1EF5"/>
    <w:rsid w:val="00FE1787"/>
    <w:rsid w:val="00FE3923"/>
    <w:rsid w:val="00FF388D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E392240589FBCDD1EA4ECA641B9BDCAF1315BE74D15557DCE96CD88DC163C272ACEEB0DD08758o0t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E392240589FBCDD1EA4ECA641B9BDCEF43653E74E485F75979ACF8FD3492B2063C2EA0DD182o5t8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E392240589FBCDD1EA4ECA641B9BDCAFF3754EC4315557DCE96CD88DC163C272ACEEB0DD18650o0t1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EBE392240589FBCDD1EA4ECA641B9BDCAFF3754EC4315557DCE96CD88DC163C272ACEEE09oD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E392240589FBCDD1EA4ECA641B9BDCAFF3452E04015557DCE96CD88DC163C272ACEEB0DD0875Eo0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Ильин Александрович</dc:creator>
  <cp:lastModifiedBy>Алексей Ильин Александрович</cp:lastModifiedBy>
  <cp:revision>1</cp:revision>
  <dcterms:created xsi:type="dcterms:W3CDTF">2015-08-19T12:45:00Z</dcterms:created>
  <dcterms:modified xsi:type="dcterms:W3CDTF">2015-08-19T12:45:00Z</dcterms:modified>
</cp:coreProperties>
</file>